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0E5C6" w14:textId="28A8F4DE" w:rsidR="005B4D42" w:rsidRPr="008E60C6" w:rsidRDefault="005B4D42" w:rsidP="005B4D42">
      <w:pPr>
        <w:jc w:val="center"/>
        <w:rPr>
          <w:rFonts w:ascii="Arial" w:hAnsi="Arial" w:cs="Arial"/>
          <w:b/>
          <w:sz w:val="22"/>
          <w:szCs w:val="22"/>
        </w:rPr>
      </w:pPr>
      <w:bookmarkStart w:id="0" w:name="_GoBack"/>
      <w:bookmarkEnd w:id="0"/>
      <w:r w:rsidRPr="008E60C6">
        <w:rPr>
          <w:rFonts w:ascii="Arial" w:hAnsi="Arial" w:cs="Arial"/>
          <w:b/>
          <w:sz w:val="22"/>
          <w:szCs w:val="22"/>
        </w:rPr>
        <w:t xml:space="preserve">Contracts Finder Advert Form </w:t>
      </w:r>
    </w:p>
    <w:p w14:paraId="300BD09F" w14:textId="77777777" w:rsidR="005B4D42" w:rsidRPr="008E60C6" w:rsidRDefault="005B4D42" w:rsidP="005B4D42">
      <w:pPr>
        <w:jc w:val="center"/>
        <w:rPr>
          <w:rFonts w:ascii="Arial" w:hAnsi="Arial" w:cs="Arial"/>
          <w:b/>
          <w:sz w:val="22"/>
          <w:szCs w:val="22"/>
        </w:rPr>
      </w:pPr>
    </w:p>
    <w:p w14:paraId="504F289F" w14:textId="77777777" w:rsidR="005B4D42" w:rsidRPr="008E60C6" w:rsidRDefault="005B4D42" w:rsidP="005B4D42">
      <w:pPr>
        <w:jc w:val="center"/>
        <w:rPr>
          <w:rFonts w:ascii="Arial" w:hAnsi="Arial" w:cs="Arial"/>
          <w:sz w:val="22"/>
          <w:szCs w:val="22"/>
        </w:rPr>
      </w:pPr>
      <w:r w:rsidRPr="008E60C6">
        <w:rPr>
          <w:rFonts w:ascii="Arial" w:hAnsi="Arial" w:cs="Arial"/>
          <w:b/>
          <w:sz w:val="22"/>
          <w:szCs w:val="22"/>
        </w:rPr>
        <w:t xml:space="preserve">This notice is for prior information only </w:t>
      </w:r>
    </w:p>
    <w:p w14:paraId="07D632D5" w14:textId="77777777" w:rsidR="005B4D42" w:rsidRPr="008E60C6" w:rsidRDefault="005B4D42" w:rsidP="005B4D42">
      <w:pPr>
        <w:jc w:val="center"/>
        <w:rPr>
          <w:rFonts w:ascii="Arial" w:hAnsi="Arial" w:cs="Arial"/>
          <w:sz w:val="22"/>
          <w:szCs w:val="22"/>
        </w:rPr>
      </w:pPr>
    </w:p>
    <w:p w14:paraId="3F68CB67" w14:textId="77777777" w:rsidR="005B4D42" w:rsidRPr="008E60C6" w:rsidRDefault="005B4D42" w:rsidP="005B4D42">
      <w:pPr>
        <w:jc w:val="center"/>
        <w:rPr>
          <w:rFonts w:ascii="Arial" w:hAnsi="Arial" w:cs="Arial"/>
          <w:b/>
          <w:sz w:val="22"/>
          <w:szCs w:val="22"/>
        </w:rPr>
      </w:pPr>
      <w:r w:rsidRPr="008E60C6">
        <w:rPr>
          <w:rFonts w:ascii="Arial" w:hAnsi="Arial" w:cs="Arial"/>
          <w:b/>
          <w:sz w:val="22"/>
          <w:szCs w:val="22"/>
        </w:rPr>
        <w:t xml:space="preserve">Services </w:t>
      </w:r>
    </w:p>
    <w:p w14:paraId="325006D6" w14:textId="77777777" w:rsidR="005B4D42" w:rsidRPr="008E60C6" w:rsidRDefault="005B4D42" w:rsidP="005B4D42">
      <w:pPr>
        <w:jc w:val="center"/>
        <w:rPr>
          <w:rFonts w:ascii="Arial" w:hAnsi="Arial" w:cs="Arial"/>
          <w:sz w:val="22"/>
          <w:szCs w:val="22"/>
        </w:rPr>
      </w:pPr>
    </w:p>
    <w:p w14:paraId="4323001B" w14:textId="77777777" w:rsidR="005B4D42" w:rsidRPr="008E60C6" w:rsidRDefault="005B4D42" w:rsidP="005B4D42">
      <w:pPr>
        <w:jc w:val="center"/>
        <w:rPr>
          <w:rFonts w:ascii="Arial" w:hAnsi="Arial" w:cs="Arial"/>
          <w:sz w:val="22"/>
          <w:szCs w:val="22"/>
        </w:rPr>
      </w:pPr>
    </w:p>
    <w:p w14:paraId="30C7E6C6" w14:textId="2495431D" w:rsidR="005B4D42" w:rsidRPr="008E60C6" w:rsidRDefault="005B4D42" w:rsidP="005B4D42">
      <w:pPr>
        <w:rPr>
          <w:rFonts w:ascii="Arial" w:hAnsi="Arial" w:cs="Arial"/>
          <w:b/>
          <w:bCs/>
          <w:sz w:val="22"/>
          <w:szCs w:val="22"/>
        </w:rPr>
      </w:pPr>
      <w:r w:rsidRPr="008E60C6">
        <w:rPr>
          <w:rFonts w:ascii="Arial" w:hAnsi="Arial" w:cs="Arial"/>
          <w:b/>
          <w:bCs/>
          <w:sz w:val="22"/>
          <w:szCs w:val="22"/>
        </w:rPr>
        <w:t>1</w:t>
      </w:r>
      <w:r w:rsidRPr="008E60C6">
        <w:rPr>
          <w:rFonts w:ascii="Arial" w:hAnsi="Arial" w:cs="Arial"/>
          <w:b/>
          <w:bCs/>
          <w:sz w:val="22"/>
          <w:szCs w:val="22"/>
        </w:rPr>
        <w:tab/>
        <w:t xml:space="preserve">Reference: </w:t>
      </w:r>
      <w:r w:rsidR="00304A24" w:rsidRPr="008E60C6">
        <w:rPr>
          <w:rFonts w:ascii="Arial" w:hAnsi="Arial" w:cs="Arial"/>
          <w:bCs/>
          <w:sz w:val="22"/>
          <w:szCs w:val="22"/>
        </w:rPr>
        <w:t>project_</w:t>
      </w:r>
      <w:r w:rsidR="001E46BA" w:rsidRPr="008E60C6">
        <w:rPr>
          <w:rFonts w:ascii="Arial" w:hAnsi="Arial" w:cs="Arial"/>
          <w:bCs/>
          <w:sz w:val="22"/>
          <w:szCs w:val="22"/>
        </w:rPr>
        <w:t>3020</w:t>
      </w:r>
    </w:p>
    <w:p w14:paraId="7FED0108" w14:textId="77777777" w:rsidR="005B4D42" w:rsidRPr="008E60C6" w:rsidRDefault="005B4D42" w:rsidP="005B4D42">
      <w:pPr>
        <w:rPr>
          <w:rFonts w:ascii="Arial" w:hAnsi="Arial" w:cs="Arial"/>
          <w:b/>
          <w:bCs/>
          <w:sz w:val="22"/>
          <w:szCs w:val="22"/>
        </w:rPr>
      </w:pPr>
    </w:p>
    <w:p w14:paraId="424D9E92" w14:textId="4A8A0A80" w:rsidR="005B4D42" w:rsidRPr="008E60C6" w:rsidRDefault="005B4D42" w:rsidP="005B4D42">
      <w:pPr>
        <w:rPr>
          <w:rFonts w:ascii="Arial" w:hAnsi="Arial" w:cs="Arial"/>
          <w:sz w:val="22"/>
          <w:szCs w:val="22"/>
        </w:rPr>
      </w:pPr>
      <w:r w:rsidRPr="008E60C6">
        <w:rPr>
          <w:rFonts w:ascii="Arial" w:hAnsi="Arial" w:cs="Arial"/>
          <w:b/>
          <w:bCs/>
          <w:sz w:val="22"/>
          <w:szCs w:val="22"/>
        </w:rPr>
        <w:t>2</w:t>
      </w:r>
      <w:r w:rsidRPr="008E60C6">
        <w:rPr>
          <w:rFonts w:ascii="Arial" w:hAnsi="Arial" w:cs="Arial"/>
          <w:b/>
          <w:bCs/>
          <w:sz w:val="22"/>
          <w:szCs w:val="22"/>
        </w:rPr>
        <w:tab/>
        <w:t>Contract title</w:t>
      </w:r>
      <w:r w:rsidRPr="008E60C6">
        <w:rPr>
          <w:rFonts w:ascii="Arial" w:hAnsi="Arial" w:cs="Arial"/>
          <w:sz w:val="22"/>
          <w:szCs w:val="22"/>
        </w:rPr>
        <w:t xml:space="preserve">: </w:t>
      </w:r>
    </w:p>
    <w:p w14:paraId="36C91AE2" w14:textId="77777777" w:rsidR="005B4D42" w:rsidRPr="008E60C6" w:rsidRDefault="005B4D42" w:rsidP="005B4D42">
      <w:pPr>
        <w:rPr>
          <w:rFonts w:ascii="Arial" w:hAnsi="Arial" w:cs="Arial"/>
          <w:sz w:val="22"/>
          <w:szCs w:val="22"/>
        </w:rPr>
      </w:pPr>
    </w:p>
    <w:p w14:paraId="5C1933C1" w14:textId="47C031F6" w:rsidR="005B4D42" w:rsidRPr="008E60C6" w:rsidRDefault="005B4D42" w:rsidP="005B4D42">
      <w:pPr>
        <w:ind w:firstLine="720"/>
        <w:rPr>
          <w:rFonts w:ascii="Arial" w:hAnsi="Arial" w:cs="Arial"/>
          <w:bCs/>
          <w:sz w:val="22"/>
          <w:szCs w:val="22"/>
        </w:rPr>
      </w:pPr>
      <w:r w:rsidRPr="008E60C6">
        <w:rPr>
          <w:rFonts w:ascii="Arial" w:hAnsi="Arial" w:cs="Arial"/>
          <w:bCs/>
          <w:sz w:val="22"/>
          <w:szCs w:val="22"/>
        </w:rPr>
        <w:t xml:space="preserve">Further Education Colleges </w:t>
      </w:r>
      <w:r w:rsidR="00C52C36" w:rsidRPr="008E60C6">
        <w:rPr>
          <w:rFonts w:ascii="Arial" w:hAnsi="Arial" w:cs="Arial"/>
          <w:bCs/>
          <w:sz w:val="22"/>
          <w:szCs w:val="22"/>
        </w:rPr>
        <w:t xml:space="preserve">Board Capability Reviews </w:t>
      </w:r>
      <w:r w:rsidRPr="008E60C6">
        <w:rPr>
          <w:rFonts w:ascii="Arial" w:hAnsi="Arial" w:cs="Arial"/>
          <w:bCs/>
          <w:sz w:val="22"/>
          <w:szCs w:val="22"/>
        </w:rPr>
        <w:t>Pilot</w:t>
      </w:r>
    </w:p>
    <w:p w14:paraId="4DE36348" w14:textId="77777777" w:rsidR="005B4D42" w:rsidRPr="008E60C6" w:rsidRDefault="005B4D42" w:rsidP="005B4D42">
      <w:pPr>
        <w:rPr>
          <w:rFonts w:ascii="Arial" w:hAnsi="Arial" w:cs="Arial"/>
          <w:sz w:val="22"/>
          <w:szCs w:val="22"/>
        </w:rPr>
      </w:pPr>
    </w:p>
    <w:p w14:paraId="276497C6" w14:textId="77777777" w:rsidR="005B4D42" w:rsidRPr="008E60C6" w:rsidRDefault="005B4D42" w:rsidP="005B4D42">
      <w:pPr>
        <w:rPr>
          <w:rFonts w:ascii="Arial" w:hAnsi="Arial" w:cs="Arial"/>
          <w:sz w:val="22"/>
          <w:szCs w:val="22"/>
        </w:rPr>
      </w:pPr>
      <w:r w:rsidRPr="008E60C6">
        <w:rPr>
          <w:rFonts w:ascii="Arial" w:hAnsi="Arial" w:cs="Arial"/>
          <w:b/>
          <w:bCs/>
          <w:sz w:val="22"/>
          <w:szCs w:val="22"/>
        </w:rPr>
        <w:t>3</w:t>
      </w:r>
      <w:r w:rsidRPr="008E60C6">
        <w:rPr>
          <w:rFonts w:ascii="Arial" w:hAnsi="Arial" w:cs="Arial"/>
          <w:b/>
          <w:bCs/>
          <w:sz w:val="22"/>
          <w:szCs w:val="22"/>
        </w:rPr>
        <w:tab/>
        <w:t>Contact Details</w:t>
      </w:r>
      <w:r w:rsidRPr="008E60C6">
        <w:rPr>
          <w:rFonts w:ascii="Arial" w:hAnsi="Arial" w:cs="Arial"/>
          <w:sz w:val="22"/>
          <w:szCs w:val="22"/>
        </w:rPr>
        <w:t>:</w:t>
      </w:r>
    </w:p>
    <w:p w14:paraId="591F5FDE" w14:textId="77777777" w:rsidR="005B4D42" w:rsidRPr="008E60C6" w:rsidRDefault="005B4D42" w:rsidP="005B4D42">
      <w:pPr>
        <w:rPr>
          <w:rFonts w:ascii="Arial" w:hAnsi="Arial" w:cs="Arial"/>
          <w:sz w:val="22"/>
          <w:szCs w:val="22"/>
        </w:rPr>
      </w:pPr>
    </w:p>
    <w:p w14:paraId="23ADB8CB" w14:textId="77777777" w:rsidR="005B4D42" w:rsidRPr="008E60C6" w:rsidRDefault="005B4D42" w:rsidP="005B4D42">
      <w:pPr>
        <w:ind w:left="720"/>
        <w:rPr>
          <w:rFonts w:ascii="Arial" w:hAnsi="Arial" w:cs="Arial"/>
          <w:sz w:val="22"/>
          <w:szCs w:val="22"/>
        </w:rPr>
      </w:pPr>
      <w:r w:rsidRPr="008E60C6">
        <w:rPr>
          <w:rFonts w:ascii="Arial" w:hAnsi="Arial" w:cs="Arial"/>
          <w:sz w:val="22"/>
          <w:szCs w:val="22"/>
        </w:rPr>
        <w:t>Department/Agency: Department for Education</w:t>
      </w:r>
    </w:p>
    <w:p w14:paraId="5A9701DC" w14:textId="77777777" w:rsidR="005B4D42" w:rsidRPr="008E60C6" w:rsidRDefault="005B4D42" w:rsidP="005B4D42">
      <w:pPr>
        <w:ind w:left="720"/>
        <w:rPr>
          <w:rFonts w:ascii="Arial" w:hAnsi="Arial" w:cs="Arial"/>
          <w:sz w:val="22"/>
          <w:szCs w:val="22"/>
        </w:rPr>
      </w:pPr>
    </w:p>
    <w:p w14:paraId="6E2F4503" w14:textId="2A2DBA48" w:rsidR="005B4D42" w:rsidRPr="008E60C6" w:rsidRDefault="005B4D42" w:rsidP="005B4D42">
      <w:pPr>
        <w:ind w:firstLine="720"/>
        <w:rPr>
          <w:rFonts w:ascii="Arial" w:hAnsi="Arial" w:cs="Arial"/>
          <w:sz w:val="22"/>
          <w:szCs w:val="22"/>
          <w:lang w:eastAsia="en-US"/>
        </w:rPr>
      </w:pPr>
      <w:r w:rsidRPr="008E60C6">
        <w:rPr>
          <w:rFonts w:ascii="Arial" w:hAnsi="Arial" w:cs="Arial"/>
          <w:sz w:val="22"/>
          <w:szCs w:val="22"/>
        </w:rPr>
        <w:t>Name: Annabel Grant</w:t>
      </w:r>
    </w:p>
    <w:p w14:paraId="26777A1B" w14:textId="77777777" w:rsidR="005B4D42" w:rsidRPr="008E60C6" w:rsidRDefault="005B4D42" w:rsidP="005B4D42">
      <w:pPr>
        <w:ind w:left="720"/>
        <w:rPr>
          <w:rFonts w:ascii="Arial" w:hAnsi="Arial" w:cs="Arial"/>
          <w:sz w:val="22"/>
          <w:szCs w:val="22"/>
        </w:rPr>
      </w:pPr>
    </w:p>
    <w:p w14:paraId="5BE66980" w14:textId="3664B4E0" w:rsidR="005B4D42" w:rsidRPr="008E60C6" w:rsidRDefault="005B4D42" w:rsidP="005B4D42">
      <w:pPr>
        <w:ind w:left="720"/>
        <w:rPr>
          <w:rFonts w:ascii="Arial" w:eastAsia="Calibri" w:hAnsi="Arial" w:cs="Arial"/>
          <w:noProof/>
          <w:sz w:val="22"/>
          <w:szCs w:val="22"/>
        </w:rPr>
      </w:pPr>
      <w:r w:rsidRPr="008E60C6">
        <w:rPr>
          <w:rFonts w:ascii="Arial" w:hAnsi="Arial" w:cs="Arial"/>
          <w:sz w:val="22"/>
          <w:szCs w:val="22"/>
        </w:rPr>
        <w:t xml:space="preserve">Address: </w:t>
      </w:r>
      <w:r w:rsidRPr="008E60C6">
        <w:rPr>
          <w:rFonts w:ascii="Arial" w:eastAsia="Calibri" w:hAnsi="Arial" w:cs="Arial"/>
          <w:noProof/>
          <w:sz w:val="22"/>
          <w:szCs w:val="22"/>
        </w:rPr>
        <w:t xml:space="preserve">Careers &amp; Further Education Directorate, FE Improvement and Oversight Division, Level 2 St Paul’s Place, Sheffield S1 </w:t>
      </w:r>
      <w:r w:rsidR="00F477F4" w:rsidRPr="008E60C6">
        <w:rPr>
          <w:rFonts w:ascii="Arial" w:eastAsia="Calibri" w:hAnsi="Arial" w:cs="Arial"/>
          <w:noProof/>
          <w:sz w:val="22"/>
          <w:szCs w:val="22"/>
        </w:rPr>
        <w:t xml:space="preserve">2FJ </w:t>
      </w:r>
    </w:p>
    <w:p w14:paraId="316A3761" w14:textId="77777777" w:rsidR="005B4D42" w:rsidRPr="008E60C6" w:rsidRDefault="005B4D42" w:rsidP="005B4D42">
      <w:pPr>
        <w:ind w:left="720"/>
        <w:rPr>
          <w:rFonts w:ascii="Arial" w:hAnsi="Arial" w:cs="Arial"/>
          <w:sz w:val="22"/>
          <w:szCs w:val="22"/>
        </w:rPr>
      </w:pPr>
    </w:p>
    <w:p w14:paraId="52DB62F2" w14:textId="31F8F131" w:rsidR="005B4D42" w:rsidRPr="008E60C6" w:rsidRDefault="005B4D42" w:rsidP="005B4D42">
      <w:pPr>
        <w:ind w:left="720"/>
        <w:rPr>
          <w:rFonts w:ascii="Arial" w:hAnsi="Arial" w:cs="Arial"/>
          <w:sz w:val="22"/>
          <w:szCs w:val="22"/>
        </w:rPr>
      </w:pPr>
      <w:r w:rsidRPr="008E60C6">
        <w:rPr>
          <w:rFonts w:ascii="Arial" w:hAnsi="Arial" w:cs="Arial"/>
          <w:sz w:val="22"/>
          <w:szCs w:val="22"/>
        </w:rPr>
        <w:t xml:space="preserve">E-mail: </w:t>
      </w:r>
      <w:hyperlink r:id="rId11" w:history="1">
        <w:r w:rsidR="00DF4432" w:rsidRPr="008E60C6">
          <w:rPr>
            <w:rStyle w:val="Hyperlink"/>
            <w:rFonts w:ascii="Arial" w:hAnsi="Arial" w:cs="Arial"/>
            <w:sz w:val="22"/>
            <w:szCs w:val="22"/>
          </w:rPr>
          <w:t>governancepilots.fecolleges@education.gov.uk</w:t>
        </w:r>
      </w:hyperlink>
      <w:r w:rsidR="00DF4432" w:rsidRPr="008E60C6">
        <w:rPr>
          <w:rFonts w:ascii="Arial" w:hAnsi="Arial" w:cs="Arial"/>
          <w:sz w:val="22"/>
          <w:szCs w:val="22"/>
        </w:rPr>
        <w:t xml:space="preserve"> </w:t>
      </w:r>
    </w:p>
    <w:p w14:paraId="456FCE88" w14:textId="77777777" w:rsidR="005B4D42" w:rsidRPr="008E60C6" w:rsidRDefault="005B4D42" w:rsidP="005B4D42">
      <w:pPr>
        <w:rPr>
          <w:rFonts w:ascii="Arial" w:hAnsi="Arial" w:cs="Arial"/>
          <w:sz w:val="22"/>
          <w:szCs w:val="22"/>
        </w:rPr>
      </w:pPr>
    </w:p>
    <w:p w14:paraId="6D531178" w14:textId="76DFA327" w:rsidR="005B4D42" w:rsidRPr="008E60C6" w:rsidRDefault="005B4D42" w:rsidP="005B4D42">
      <w:pPr>
        <w:rPr>
          <w:rFonts w:ascii="Arial" w:hAnsi="Arial" w:cs="Arial"/>
          <w:sz w:val="22"/>
          <w:szCs w:val="22"/>
        </w:rPr>
      </w:pPr>
      <w:r w:rsidRPr="008E60C6">
        <w:rPr>
          <w:rFonts w:ascii="Arial" w:hAnsi="Arial" w:cs="Arial"/>
          <w:b/>
          <w:bCs/>
          <w:sz w:val="22"/>
          <w:szCs w:val="22"/>
        </w:rPr>
        <w:t>4</w:t>
      </w:r>
      <w:r w:rsidRPr="008E60C6">
        <w:rPr>
          <w:rFonts w:ascii="Arial" w:hAnsi="Arial" w:cs="Arial"/>
          <w:b/>
          <w:bCs/>
          <w:sz w:val="22"/>
          <w:szCs w:val="22"/>
        </w:rPr>
        <w:tab/>
        <w:t>Description of the service requirement (3000 characters max)</w:t>
      </w:r>
      <w:r w:rsidRPr="008E60C6">
        <w:rPr>
          <w:rFonts w:ascii="Arial" w:hAnsi="Arial" w:cs="Arial"/>
          <w:sz w:val="22"/>
          <w:szCs w:val="22"/>
        </w:rPr>
        <w:t>: </w:t>
      </w:r>
    </w:p>
    <w:p w14:paraId="26D20F2C" w14:textId="77777777" w:rsidR="005B4D42" w:rsidRPr="008E60C6" w:rsidRDefault="005B4D42" w:rsidP="005B4D42">
      <w:pPr>
        <w:rPr>
          <w:rFonts w:ascii="Arial" w:hAnsi="Arial" w:cs="Arial"/>
          <w:sz w:val="22"/>
          <w:szCs w:val="22"/>
        </w:rPr>
      </w:pPr>
    </w:p>
    <w:p w14:paraId="2ED4FD4E" w14:textId="77777777" w:rsidR="00977113" w:rsidRDefault="00977113" w:rsidP="00977113">
      <w:pPr>
        <w:rPr>
          <w:rFonts w:ascii="Arial" w:hAnsi="Arial" w:cs="Arial"/>
          <w:sz w:val="22"/>
          <w:szCs w:val="22"/>
        </w:rPr>
      </w:pPr>
      <w:r w:rsidRPr="00C31BAF">
        <w:rPr>
          <w:rFonts w:ascii="Arial" w:hAnsi="Arial" w:cs="Arial"/>
          <w:sz w:val="22"/>
          <w:szCs w:val="22"/>
        </w:rPr>
        <w:t xml:space="preserve">The purpose of the PIN is to initiate market engagement. It is not a call for competition. This PIN is intended to inform the market of a potential future procurement exercise to appoint a </w:t>
      </w:r>
      <w:r>
        <w:rPr>
          <w:rFonts w:ascii="Arial" w:hAnsi="Arial" w:cs="Arial"/>
          <w:sz w:val="22"/>
          <w:szCs w:val="22"/>
        </w:rPr>
        <w:t>supplier</w:t>
      </w:r>
      <w:r w:rsidRPr="00C31BAF">
        <w:rPr>
          <w:rFonts w:ascii="Arial" w:hAnsi="Arial" w:cs="Arial"/>
          <w:sz w:val="22"/>
          <w:szCs w:val="22"/>
        </w:rPr>
        <w:t xml:space="preserve"> to work with the Department on </w:t>
      </w:r>
      <w:r>
        <w:rPr>
          <w:rFonts w:ascii="Arial" w:hAnsi="Arial" w:cs="Arial"/>
          <w:sz w:val="22"/>
          <w:szCs w:val="22"/>
        </w:rPr>
        <w:t>providing the outlined service on a pilot basis to selected F</w:t>
      </w:r>
      <w:r w:rsidRPr="008E60C6">
        <w:rPr>
          <w:rFonts w:ascii="Arial" w:hAnsi="Arial" w:cs="Arial"/>
          <w:sz w:val="22"/>
          <w:szCs w:val="22"/>
        </w:rPr>
        <w:t xml:space="preserve">urther </w:t>
      </w:r>
      <w:r>
        <w:rPr>
          <w:rFonts w:ascii="Arial" w:hAnsi="Arial" w:cs="Arial"/>
          <w:sz w:val="22"/>
          <w:szCs w:val="22"/>
        </w:rPr>
        <w:t>E</w:t>
      </w:r>
      <w:r w:rsidRPr="008E60C6">
        <w:rPr>
          <w:rFonts w:ascii="Arial" w:hAnsi="Arial" w:cs="Arial"/>
          <w:sz w:val="22"/>
          <w:szCs w:val="22"/>
        </w:rPr>
        <w:t xml:space="preserve">ducation </w:t>
      </w:r>
      <w:r>
        <w:rPr>
          <w:rFonts w:ascii="Arial" w:hAnsi="Arial" w:cs="Arial"/>
          <w:sz w:val="22"/>
          <w:szCs w:val="22"/>
        </w:rPr>
        <w:t>(FE) C</w:t>
      </w:r>
      <w:r w:rsidRPr="008E60C6">
        <w:rPr>
          <w:rFonts w:ascii="Arial" w:hAnsi="Arial" w:cs="Arial"/>
          <w:sz w:val="22"/>
          <w:szCs w:val="22"/>
        </w:rPr>
        <w:t>olleges</w:t>
      </w:r>
      <w:r>
        <w:rPr>
          <w:rFonts w:ascii="Arial" w:hAnsi="Arial" w:cs="Arial"/>
          <w:sz w:val="22"/>
          <w:szCs w:val="22"/>
        </w:rPr>
        <w:t xml:space="preserve">. </w:t>
      </w:r>
    </w:p>
    <w:p w14:paraId="131A9A50" w14:textId="77777777" w:rsidR="005B4D42" w:rsidRPr="008E60C6" w:rsidRDefault="005B4D42" w:rsidP="005B4D42">
      <w:pPr>
        <w:rPr>
          <w:rFonts w:ascii="Arial" w:hAnsi="Arial" w:cs="Arial"/>
          <w:sz w:val="22"/>
          <w:szCs w:val="22"/>
        </w:rPr>
      </w:pPr>
    </w:p>
    <w:p w14:paraId="13EC4875" w14:textId="77777777" w:rsidR="00233763" w:rsidRDefault="005B4D42" w:rsidP="005B4D42">
      <w:pPr>
        <w:rPr>
          <w:rFonts w:ascii="Arial" w:hAnsi="Arial" w:cs="Arial"/>
          <w:sz w:val="22"/>
          <w:szCs w:val="22"/>
        </w:rPr>
      </w:pPr>
      <w:r w:rsidRPr="008E60C6">
        <w:rPr>
          <w:rFonts w:ascii="Arial" w:hAnsi="Arial" w:cs="Arial"/>
          <w:sz w:val="22"/>
          <w:szCs w:val="22"/>
        </w:rPr>
        <w:t xml:space="preserve">The </w:t>
      </w:r>
      <w:r w:rsidR="00C97DBD" w:rsidRPr="008E60C6">
        <w:rPr>
          <w:rFonts w:ascii="Arial" w:hAnsi="Arial" w:cs="Arial"/>
          <w:sz w:val="22"/>
          <w:szCs w:val="22"/>
        </w:rPr>
        <w:t>FE Colleges Board</w:t>
      </w:r>
      <w:r w:rsidR="00415398" w:rsidRPr="008E60C6">
        <w:rPr>
          <w:rFonts w:ascii="Arial" w:hAnsi="Arial" w:cs="Arial"/>
          <w:sz w:val="22"/>
          <w:szCs w:val="22"/>
        </w:rPr>
        <w:t xml:space="preserve"> Reviews Pilot </w:t>
      </w:r>
      <w:r w:rsidRPr="008E60C6">
        <w:rPr>
          <w:rFonts w:ascii="Arial" w:hAnsi="Arial" w:cs="Arial"/>
          <w:sz w:val="22"/>
          <w:szCs w:val="22"/>
        </w:rPr>
        <w:t xml:space="preserve">is designed to test the efficacy of </w:t>
      </w:r>
      <w:r w:rsidR="00F32D46" w:rsidRPr="008E60C6">
        <w:rPr>
          <w:rFonts w:ascii="Arial" w:hAnsi="Arial" w:cs="Arial"/>
          <w:sz w:val="22"/>
          <w:szCs w:val="22"/>
        </w:rPr>
        <w:t xml:space="preserve">increasing the availability of external board capability reviews </w:t>
      </w:r>
      <w:r w:rsidR="00415398" w:rsidRPr="008E60C6">
        <w:rPr>
          <w:rFonts w:ascii="Arial" w:hAnsi="Arial" w:cs="Arial"/>
          <w:sz w:val="22"/>
          <w:szCs w:val="22"/>
        </w:rPr>
        <w:t>for the governing boards of FE colleges</w:t>
      </w:r>
      <w:r w:rsidR="008F5780" w:rsidRPr="008E60C6">
        <w:rPr>
          <w:rFonts w:ascii="Arial" w:hAnsi="Arial" w:cs="Arial"/>
          <w:sz w:val="22"/>
          <w:szCs w:val="22"/>
        </w:rPr>
        <w:t xml:space="preserve">, </w:t>
      </w:r>
      <w:r w:rsidR="00EB34EA" w:rsidRPr="00EB34EA">
        <w:rPr>
          <w:rFonts w:ascii="Arial" w:hAnsi="Arial" w:cs="Arial"/>
          <w:sz w:val="22"/>
          <w:szCs w:val="22"/>
        </w:rPr>
        <w:t xml:space="preserve">and so increase </w:t>
      </w:r>
      <w:r w:rsidR="00415398" w:rsidRPr="008E60C6">
        <w:rPr>
          <w:rFonts w:ascii="Arial" w:hAnsi="Arial" w:cs="Arial"/>
          <w:sz w:val="22"/>
          <w:szCs w:val="22"/>
        </w:rPr>
        <w:t>their capacity to offer strong leadership to their colleges.</w:t>
      </w:r>
      <w:r w:rsidR="005F660B" w:rsidRPr="008E60C6">
        <w:rPr>
          <w:rFonts w:ascii="Arial" w:hAnsi="Arial" w:cs="Arial"/>
          <w:sz w:val="22"/>
          <w:szCs w:val="22"/>
        </w:rPr>
        <w:t xml:space="preserve"> </w:t>
      </w:r>
    </w:p>
    <w:p w14:paraId="41B02DEE" w14:textId="77777777" w:rsidR="00233763" w:rsidRDefault="00233763" w:rsidP="005B4D42">
      <w:pPr>
        <w:rPr>
          <w:rFonts w:ascii="Arial" w:hAnsi="Arial" w:cs="Arial"/>
          <w:sz w:val="22"/>
          <w:szCs w:val="22"/>
        </w:rPr>
      </w:pPr>
    </w:p>
    <w:p w14:paraId="788CFF61" w14:textId="7690B90A" w:rsidR="005B4D42" w:rsidRPr="008E60C6" w:rsidRDefault="00415398" w:rsidP="005B4D42">
      <w:pPr>
        <w:rPr>
          <w:rFonts w:ascii="Arial" w:hAnsi="Arial" w:cs="Arial"/>
          <w:sz w:val="22"/>
          <w:szCs w:val="22"/>
        </w:rPr>
      </w:pPr>
      <w:r w:rsidRPr="008E60C6">
        <w:rPr>
          <w:rFonts w:ascii="Arial" w:hAnsi="Arial" w:cs="Arial"/>
          <w:sz w:val="22"/>
          <w:szCs w:val="22"/>
        </w:rPr>
        <w:t>These external board reviews will be free at the point of use</w:t>
      </w:r>
      <w:r w:rsidR="00944DF7" w:rsidRPr="008E60C6">
        <w:rPr>
          <w:rFonts w:ascii="Arial" w:hAnsi="Arial" w:cs="Arial"/>
          <w:sz w:val="22"/>
          <w:szCs w:val="22"/>
        </w:rPr>
        <w:t xml:space="preserve">. To ensure that </w:t>
      </w:r>
      <w:r w:rsidR="00151164" w:rsidRPr="008E60C6">
        <w:rPr>
          <w:rFonts w:ascii="Arial" w:hAnsi="Arial" w:cs="Arial"/>
          <w:sz w:val="22"/>
          <w:szCs w:val="22"/>
        </w:rPr>
        <w:t xml:space="preserve">the </w:t>
      </w:r>
      <w:r w:rsidR="00944DF7" w:rsidRPr="008E60C6">
        <w:rPr>
          <w:rFonts w:ascii="Arial" w:hAnsi="Arial" w:cs="Arial"/>
          <w:sz w:val="22"/>
          <w:szCs w:val="22"/>
        </w:rPr>
        <w:t xml:space="preserve">service </w:t>
      </w:r>
      <w:r w:rsidR="00151164" w:rsidRPr="008E60C6">
        <w:rPr>
          <w:rFonts w:ascii="Arial" w:hAnsi="Arial" w:cs="Arial"/>
          <w:sz w:val="22"/>
          <w:szCs w:val="22"/>
        </w:rPr>
        <w:t>is</w:t>
      </w:r>
      <w:r w:rsidR="00944DF7" w:rsidRPr="008E60C6">
        <w:rPr>
          <w:rFonts w:ascii="Arial" w:hAnsi="Arial" w:cs="Arial"/>
          <w:sz w:val="22"/>
          <w:szCs w:val="22"/>
        </w:rPr>
        <w:t xml:space="preserve"> targeted on those college boards which have the greatest need of help,</w:t>
      </w:r>
      <w:r w:rsidR="006A3106" w:rsidRPr="008E60C6">
        <w:rPr>
          <w:rFonts w:ascii="Arial" w:hAnsi="Arial" w:cs="Arial"/>
          <w:sz w:val="22"/>
          <w:szCs w:val="22"/>
        </w:rPr>
        <w:t xml:space="preserve"> referrals will be made </w:t>
      </w:r>
      <w:r w:rsidR="00087C29" w:rsidRPr="008E60C6">
        <w:rPr>
          <w:rFonts w:ascii="Arial" w:hAnsi="Arial" w:cs="Arial"/>
          <w:sz w:val="22"/>
          <w:szCs w:val="22"/>
        </w:rPr>
        <w:t xml:space="preserve">to the supplier </w:t>
      </w:r>
      <w:r w:rsidR="008849D0" w:rsidRPr="008E60C6">
        <w:rPr>
          <w:rFonts w:ascii="Arial" w:hAnsi="Arial" w:cs="Arial"/>
          <w:sz w:val="22"/>
          <w:szCs w:val="22"/>
        </w:rPr>
        <w:t xml:space="preserve">via the Education and </w:t>
      </w:r>
      <w:r w:rsidR="00C829A5" w:rsidRPr="008E60C6">
        <w:rPr>
          <w:rFonts w:ascii="Arial" w:hAnsi="Arial" w:cs="Arial"/>
          <w:sz w:val="22"/>
          <w:szCs w:val="22"/>
        </w:rPr>
        <w:t xml:space="preserve">Skills Funding Agency </w:t>
      </w:r>
      <w:r w:rsidR="007234CC" w:rsidRPr="008E60C6">
        <w:rPr>
          <w:rFonts w:ascii="Arial" w:hAnsi="Arial" w:cs="Arial"/>
          <w:sz w:val="22"/>
          <w:szCs w:val="22"/>
        </w:rPr>
        <w:t xml:space="preserve">(ESFA) </w:t>
      </w:r>
      <w:r w:rsidR="00C829A5" w:rsidRPr="008E60C6">
        <w:rPr>
          <w:rFonts w:ascii="Arial" w:hAnsi="Arial" w:cs="Arial"/>
          <w:sz w:val="22"/>
          <w:szCs w:val="22"/>
        </w:rPr>
        <w:t>or the Further</w:t>
      </w:r>
      <w:r w:rsidR="000F14B7" w:rsidRPr="008E60C6">
        <w:rPr>
          <w:rFonts w:ascii="Arial" w:hAnsi="Arial" w:cs="Arial"/>
          <w:sz w:val="22"/>
          <w:szCs w:val="22"/>
        </w:rPr>
        <w:t xml:space="preserve"> </w:t>
      </w:r>
      <w:r w:rsidR="00C829A5" w:rsidRPr="008E60C6">
        <w:rPr>
          <w:rFonts w:ascii="Arial" w:hAnsi="Arial" w:cs="Arial"/>
          <w:sz w:val="22"/>
          <w:szCs w:val="22"/>
        </w:rPr>
        <w:t xml:space="preserve">Education Commissioner </w:t>
      </w:r>
      <w:r w:rsidR="007234CC" w:rsidRPr="008E60C6">
        <w:rPr>
          <w:rFonts w:ascii="Arial" w:hAnsi="Arial" w:cs="Arial"/>
          <w:sz w:val="22"/>
          <w:szCs w:val="22"/>
        </w:rPr>
        <w:t xml:space="preserve">(FEC) </w:t>
      </w:r>
      <w:r w:rsidR="00C829A5" w:rsidRPr="008E60C6">
        <w:rPr>
          <w:rFonts w:ascii="Arial" w:hAnsi="Arial" w:cs="Arial"/>
          <w:sz w:val="22"/>
          <w:szCs w:val="22"/>
        </w:rPr>
        <w:t>Team</w:t>
      </w:r>
      <w:r w:rsidR="00923BC3" w:rsidRPr="008E60C6">
        <w:rPr>
          <w:rFonts w:ascii="Arial" w:hAnsi="Arial" w:cs="Arial"/>
          <w:sz w:val="22"/>
          <w:szCs w:val="22"/>
        </w:rPr>
        <w:t xml:space="preserve"> at the </w:t>
      </w:r>
      <w:r w:rsidR="007234CC" w:rsidRPr="008E60C6">
        <w:rPr>
          <w:rFonts w:ascii="Arial" w:hAnsi="Arial" w:cs="Arial"/>
          <w:sz w:val="22"/>
          <w:szCs w:val="22"/>
        </w:rPr>
        <w:t>D</w:t>
      </w:r>
      <w:r w:rsidR="00923BC3" w:rsidRPr="008E60C6">
        <w:rPr>
          <w:rFonts w:ascii="Arial" w:hAnsi="Arial" w:cs="Arial"/>
          <w:sz w:val="22"/>
          <w:szCs w:val="22"/>
        </w:rPr>
        <w:t>epartment for Education</w:t>
      </w:r>
      <w:r w:rsidR="000F14B7" w:rsidRPr="008E60C6">
        <w:rPr>
          <w:rFonts w:ascii="Arial" w:hAnsi="Arial" w:cs="Arial"/>
          <w:sz w:val="22"/>
          <w:szCs w:val="22"/>
        </w:rPr>
        <w:t xml:space="preserve">. </w:t>
      </w:r>
    </w:p>
    <w:p w14:paraId="542E11FD" w14:textId="77777777" w:rsidR="005B4D42" w:rsidRPr="008E60C6" w:rsidRDefault="005B4D42" w:rsidP="005B4D42">
      <w:pPr>
        <w:rPr>
          <w:rFonts w:ascii="Arial" w:hAnsi="Arial" w:cs="Arial"/>
          <w:sz w:val="22"/>
          <w:szCs w:val="22"/>
        </w:rPr>
      </w:pPr>
    </w:p>
    <w:p w14:paraId="14921FD6" w14:textId="77777777" w:rsidR="008A0A9B" w:rsidRPr="008A0A9B" w:rsidRDefault="008A0A9B" w:rsidP="00A36806">
      <w:pPr>
        <w:rPr>
          <w:rFonts w:ascii="Arial" w:hAnsi="Arial" w:cs="Arial"/>
          <w:sz w:val="22"/>
          <w:szCs w:val="22"/>
        </w:rPr>
      </w:pPr>
      <w:r w:rsidRPr="008A0A9B">
        <w:rPr>
          <w:rFonts w:ascii="Arial" w:hAnsi="Arial" w:cs="Arial"/>
          <w:sz w:val="22"/>
          <w:szCs w:val="22"/>
        </w:rPr>
        <w:t>The expected outputs are:</w:t>
      </w:r>
    </w:p>
    <w:p w14:paraId="4AE8DED9" w14:textId="239D7AB5" w:rsidR="008A0A9B" w:rsidRPr="00697DD9" w:rsidRDefault="008A0A9B" w:rsidP="00697DD9">
      <w:pPr>
        <w:pStyle w:val="ListParagraph"/>
        <w:numPr>
          <w:ilvl w:val="0"/>
          <w:numId w:val="7"/>
        </w:numPr>
        <w:rPr>
          <w:rFonts w:ascii="Arial" w:hAnsi="Arial" w:cs="Arial"/>
        </w:rPr>
      </w:pPr>
      <w:r w:rsidRPr="004E2B76">
        <w:rPr>
          <w:rFonts w:ascii="Arial" w:hAnsi="Arial" w:cs="Arial"/>
        </w:rPr>
        <w:t>Around 30 in-depth board capability reviews, which would typically include an assessment of the skills, experience, and development needs of board members, and an analysis of strategic planning, operational structures and working practices, to identify areas for development. The review process would typically include paper analysis, a visit to the college, attendance at a board meeting, and interviews with the clerk, the chair, board members and key college leaders</w:t>
      </w:r>
    </w:p>
    <w:p w14:paraId="15E4A590" w14:textId="159D9507" w:rsidR="008A0A9B" w:rsidRPr="00697DD9" w:rsidRDefault="008A0A9B" w:rsidP="00697DD9">
      <w:pPr>
        <w:pStyle w:val="ListParagraph"/>
        <w:numPr>
          <w:ilvl w:val="0"/>
          <w:numId w:val="7"/>
        </w:numPr>
        <w:rPr>
          <w:rFonts w:ascii="Arial" w:hAnsi="Arial" w:cs="Arial"/>
        </w:rPr>
      </w:pPr>
      <w:r w:rsidRPr="004E2B76">
        <w:rPr>
          <w:rFonts w:ascii="Arial" w:hAnsi="Arial" w:cs="Arial"/>
        </w:rPr>
        <w:t>Each capability review will be followed by a review report, which sets out the analysis of issues, makes evidence-based recommendations for change and development, and provides a robust action plan to secure the necessary improvements</w:t>
      </w:r>
    </w:p>
    <w:p w14:paraId="584CF7A0" w14:textId="296DAD4D" w:rsidR="005B4D42" w:rsidRPr="004E2B76" w:rsidRDefault="008A0A9B" w:rsidP="004E2B76">
      <w:pPr>
        <w:pStyle w:val="ListParagraph"/>
        <w:numPr>
          <w:ilvl w:val="0"/>
          <w:numId w:val="7"/>
        </w:numPr>
        <w:rPr>
          <w:rFonts w:ascii="Arial" w:hAnsi="Arial" w:cs="Arial"/>
        </w:rPr>
      </w:pPr>
      <w:r w:rsidRPr="004E2B76">
        <w:rPr>
          <w:rFonts w:ascii="Arial" w:hAnsi="Arial" w:cs="Arial"/>
        </w:rPr>
        <w:t>A short evaluation report, based on a survey of users</w:t>
      </w:r>
    </w:p>
    <w:p w14:paraId="6F9E3B03" w14:textId="77777777" w:rsidR="00A36806" w:rsidRDefault="00A36806" w:rsidP="00A36806">
      <w:pPr>
        <w:pStyle w:val="ListParagraph"/>
        <w:spacing w:after="120"/>
        <w:ind w:left="0"/>
        <w:rPr>
          <w:rFonts w:ascii="Arial" w:hAnsi="Arial" w:cs="Arial"/>
        </w:rPr>
      </w:pPr>
    </w:p>
    <w:p w14:paraId="63843F0D" w14:textId="7F68DA25" w:rsidR="00A36806" w:rsidRPr="008E60C6" w:rsidRDefault="00A36806" w:rsidP="00A36806">
      <w:pPr>
        <w:pStyle w:val="ListParagraph"/>
        <w:spacing w:after="120"/>
        <w:ind w:left="0"/>
        <w:rPr>
          <w:rFonts w:ascii="Arial" w:hAnsi="Arial" w:cs="Arial"/>
        </w:rPr>
      </w:pPr>
      <w:r w:rsidRPr="008E60C6">
        <w:rPr>
          <w:rFonts w:ascii="Arial" w:hAnsi="Arial" w:cs="Arial"/>
        </w:rPr>
        <w:lastRenderedPageBreak/>
        <w:t xml:space="preserve">Funding will be available in the financial year from April 2020 to March 2021. A maximum of £110,000 </w:t>
      </w:r>
      <w:r>
        <w:rPr>
          <w:rFonts w:ascii="Arial" w:hAnsi="Arial" w:cs="Arial"/>
        </w:rPr>
        <w:t xml:space="preserve">(including VAT) </w:t>
      </w:r>
      <w:r w:rsidRPr="008E60C6">
        <w:rPr>
          <w:rFonts w:ascii="Arial" w:hAnsi="Arial" w:cs="Arial"/>
        </w:rPr>
        <w:t xml:space="preserve">is available for this pilot (up to £100,000 for delivery and up to £10,000 for evaluation). We expect to appoint one supplier. </w:t>
      </w:r>
    </w:p>
    <w:p w14:paraId="704BDCF6" w14:textId="7AC556B7" w:rsidR="008840C1" w:rsidRPr="008E60C6" w:rsidRDefault="003A7709" w:rsidP="00A36806">
      <w:pPr>
        <w:spacing w:after="120"/>
        <w:rPr>
          <w:rFonts w:ascii="Arial" w:hAnsi="Arial" w:cs="Arial"/>
          <w:sz w:val="22"/>
          <w:szCs w:val="22"/>
        </w:rPr>
      </w:pPr>
      <w:r>
        <w:rPr>
          <w:rFonts w:ascii="Arial" w:hAnsi="Arial" w:cs="Arial"/>
          <w:sz w:val="22"/>
          <w:szCs w:val="22"/>
        </w:rPr>
        <w:t>Bidders</w:t>
      </w:r>
      <w:r w:rsidR="008840C1" w:rsidRPr="008840C1">
        <w:rPr>
          <w:rFonts w:ascii="Arial" w:hAnsi="Arial" w:cs="Arial"/>
          <w:sz w:val="22"/>
          <w:szCs w:val="22"/>
        </w:rPr>
        <w:t xml:space="preserve"> will need to provide a tender response for both sections, which will carry weightings of 91%:9% in line with the split of overall funding. The contract will be awarded to the bidder with the highest overall score, but we reserve the right to not award the evaluation portion of the contract if it does not offer value for money when compared to an in-house option.</w:t>
      </w:r>
    </w:p>
    <w:p w14:paraId="693C32DB" w14:textId="2209A65E" w:rsidR="005B4D42" w:rsidRPr="008E60C6" w:rsidRDefault="004E2B76" w:rsidP="00FA39D7">
      <w:pPr>
        <w:spacing w:after="120"/>
        <w:rPr>
          <w:rFonts w:ascii="Arial" w:eastAsiaTheme="minorEastAsia" w:hAnsi="Arial" w:cs="Arial"/>
          <w:sz w:val="22"/>
          <w:szCs w:val="22"/>
        </w:rPr>
      </w:pPr>
      <w:r w:rsidRPr="004E2B76">
        <w:rPr>
          <w:rFonts w:ascii="Arial" w:eastAsiaTheme="minorEastAsia" w:hAnsi="Arial" w:cs="Arial"/>
          <w:sz w:val="22"/>
          <w:szCs w:val="22"/>
        </w:rPr>
        <w:t>Key Performance Indicators (KPIs) will be derived from the required outputs and from measures of customer satisfaction. They will be finalised with the successful bidder following contract award.</w:t>
      </w:r>
    </w:p>
    <w:p w14:paraId="42EA6C3F" w14:textId="0BF0A420" w:rsidR="00764320" w:rsidRPr="00764320" w:rsidRDefault="00764320" w:rsidP="00FA39D7">
      <w:pPr>
        <w:spacing w:after="120"/>
        <w:rPr>
          <w:rFonts w:ascii="Arial" w:eastAsia="Calibri" w:hAnsi="Arial" w:cs="Arial"/>
          <w:sz w:val="22"/>
          <w:szCs w:val="22"/>
          <w:lang w:eastAsia="en-US"/>
        </w:rPr>
      </w:pPr>
      <w:r w:rsidRPr="008E60C6">
        <w:rPr>
          <w:rFonts w:ascii="Arial" w:eastAsia="Calibri" w:hAnsi="Arial" w:cs="Arial"/>
          <w:sz w:val="22"/>
          <w:szCs w:val="22"/>
          <w:lang w:eastAsia="en-US"/>
        </w:rPr>
        <w:t>We will be holding a webinar to give some more information and provide an opportunity to ask questions</w:t>
      </w:r>
      <w:r>
        <w:rPr>
          <w:rFonts w:ascii="Arial" w:eastAsia="Calibri" w:hAnsi="Arial" w:cs="Arial"/>
          <w:sz w:val="22"/>
          <w:szCs w:val="22"/>
          <w:lang w:eastAsia="en-US"/>
        </w:rPr>
        <w:t xml:space="preserve"> on</w:t>
      </w:r>
      <w:r w:rsidRPr="008E60C6">
        <w:rPr>
          <w:rFonts w:ascii="Arial" w:eastAsia="Calibri" w:hAnsi="Arial" w:cs="Arial"/>
          <w:sz w:val="22"/>
          <w:szCs w:val="22"/>
          <w:lang w:eastAsia="en-US"/>
        </w:rPr>
        <w:t xml:space="preserve"> </w:t>
      </w:r>
      <w:r w:rsidRPr="1078E849">
        <w:rPr>
          <w:rFonts w:ascii="Arial" w:eastAsia="Calibri" w:hAnsi="Arial" w:cs="Arial"/>
          <w:sz w:val="22"/>
          <w:szCs w:val="22"/>
          <w:lang w:eastAsia="en-US"/>
        </w:rPr>
        <w:t>Thursday</w:t>
      </w:r>
      <w:r w:rsidRPr="008E60C6">
        <w:rPr>
          <w:rFonts w:ascii="Arial" w:eastAsia="Calibri" w:hAnsi="Arial" w:cs="Arial"/>
          <w:sz w:val="22"/>
          <w:szCs w:val="22"/>
          <w:lang w:eastAsia="en-US"/>
        </w:rPr>
        <w:t xml:space="preserve"> 5</w:t>
      </w:r>
      <w:r w:rsidRPr="008E60C6">
        <w:rPr>
          <w:rFonts w:ascii="Arial" w:eastAsia="Calibri" w:hAnsi="Arial" w:cs="Arial"/>
          <w:sz w:val="22"/>
          <w:szCs w:val="22"/>
          <w:vertAlign w:val="superscript"/>
          <w:lang w:eastAsia="en-US"/>
        </w:rPr>
        <w:t>th</w:t>
      </w:r>
      <w:r w:rsidRPr="008E60C6">
        <w:rPr>
          <w:rFonts w:ascii="Arial" w:eastAsia="Calibri" w:hAnsi="Arial" w:cs="Arial"/>
          <w:sz w:val="22"/>
          <w:szCs w:val="22"/>
          <w:lang w:eastAsia="en-US"/>
        </w:rPr>
        <w:t xml:space="preserve"> March at</w:t>
      </w:r>
      <w:r>
        <w:rPr>
          <w:rFonts w:ascii="Arial" w:eastAsia="Calibri" w:hAnsi="Arial" w:cs="Arial"/>
          <w:sz w:val="22"/>
          <w:szCs w:val="22"/>
          <w:lang w:eastAsia="en-US"/>
        </w:rPr>
        <w:t xml:space="preserve"> 14:30 – 15:30</w:t>
      </w:r>
      <w:r w:rsidRPr="008E60C6">
        <w:rPr>
          <w:rFonts w:ascii="Arial" w:eastAsia="Calibri" w:hAnsi="Arial" w:cs="Arial"/>
          <w:sz w:val="22"/>
          <w:szCs w:val="22"/>
          <w:lang w:eastAsia="en-US"/>
        </w:rPr>
        <w:t xml:space="preserve">. </w:t>
      </w:r>
      <w:r w:rsidRPr="1078E849">
        <w:rPr>
          <w:rFonts w:ascii="Arial" w:eastAsia="Calibri" w:hAnsi="Arial" w:cs="Arial"/>
          <w:sz w:val="22"/>
          <w:szCs w:val="22"/>
          <w:lang w:eastAsia="en-US"/>
        </w:rPr>
        <w:t xml:space="preserve">Please email </w:t>
      </w:r>
      <w:hyperlink r:id="rId12">
        <w:r w:rsidRPr="1078E849">
          <w:rPr>
            <w:rStyle w:val="Hyperlink"/>
            <w:rFonts w:ascii="Arial" w:hAnsi="Arial" w:cs="Arial"/>
            <w:sz w:val="22"/>
            <w:szCs w:val="22"/>
          </w:rPr>
          <w:t>governancepilots.fecolleges@education.gov.uk</w:t>
        </w:r>
      </w:hyperlink>
      <w:r w:rsidRPr="1078E849">
        <w:rPr>
          <w:rFonts w:ascii="Arial" w:hAnsi="Arial" w:cs="Arial"/>
          <w:sz w:val="22"/>
          <w:szCs w:val="22"/>
        </w:rPr>
        <w:t xml:space="preserve"> </w:t>
      </w:r>
      <w:r w:rsidRPr="1078E849">
        <w:rPr>
          <w:rFonts w:ascii="Arial" w:eastAsia="Calibri" w:hAnsi="Arial" w:cs="Arial"/>
          <w:sz w:val="22"/>
          <w:szCs w:val="22"/>
          <w:lang w:eastAsia="en-US"/>
        </w:rPr>
        <w:t xml:space="preserve">to express your interest and we will send on the invite. </w:t>
      </w:r>
      <w:r w:rsidRPr="008E60C6">
        <w:rPr>
          <w:rFonts w:ascii="Arial" w:eastAsia="Calibri" w:hAnsi="Arial" w:cs="Arial"/>
          <w:sz w:val="22"/>
          <w:szCs w:val="22"/>
          <w:lang w:eastAsia="en-US"/>
        </w:rPr>
        <w:t>All information from the day, including Q&amp;A, will be made available to those who are unable to attend.</w:t>
      </w:r>
    </w:p>
    <w:p w14:paraId="1ADDA7FD" w14:textId="77777777" w:rsidR="000D0808" w:rsidRPr="008E60C6" w:rsidRDefault="000D0808" w:rsidP="005B4D42">
      <w:pPr>
        <w:rPr>
          <w:rFonts w:ascii="Arial" w:hAnsi="Arial" w:cs="Arial"/>
          <w:sz w:val="22"/>
          <w:szCs w:val="22"/>
        </w:rPr>
      </w:pPr>
    </w:p>
    <w:p w14:paraId="71657909" w14:textId="7AC39700" w:rsidR="005B4D42" w:rsidRPr="008E60C6" w:rsidRDefault="005B4D42" w:rsidP="005B4D42">
      <w:pPr>
        <w:rPr>
          <w:rFonts w:ascii="Arial" w:hAnsi="Arial" w:cs="Arial"/>
          <w:b/>
          <w:sz w:val="22"/>
          <w:szCs w:val="22"/>
        </w:rPr>
      </w:pPr>
      <w:r w:rsidRPr="008E60C6">
        <w:rPr>
          <w:rFonts w:ascii="Arial" w:hAnsi="Arial" w:cs="Arial"/>
          <w:b/>
          <w:sz w:val="22"/>
          <w:szCs w:val="22"/>
        </w:rPr>
        <w:t>5</w:t>
      </w:r>
      <w:r w:rsidRPr="008E60C6">
        <w:rPr>
          <w:rFonts w:ascii="Arial" w:hAnsi="Arial" w:cs="Arial"/>
          <w:b/>
          <w:sz w:val="22"/>
          <w:szCs w:val="22"/>
        </w:rPr>
        <w:tab/>
        <w:t xml:space="preserve">Contract Start Date: </w:t>
      </w:r>
      <w:r w:rsidR="00C0696C" w:rsidRPr="005E4415">
        <w:rPr>
          <w:rFonts w:ascii="Arial" w:hAnsi="Arial" w:cs="Arial"/>
          <w:bCs/>
          <w:sz w:val="22"/>
          <w:szCs w:val="22"/>
        </w:rPr>
        <w:t>11/05/2020</w:t>
      </w:r>
    </w:p>
    <w:p w14:paraId="5CE137D8" w14:textId="77777777" w:rsidR="005B4D42" w:rsidRPr="008E60C6" w:rsidRDefault="005B4D42" w:rsidP="005B4D42">
      <w:pPr>
        <w:rPr>
          <w:rFonts w:ascii="Arial" w:hAnsi="Arial" w:cs="Arial"/>
          <w:b/>
          <w:sz w:val="22"/>
          <w:szCs w:val="22"/>
        </w:rPr>
      </w:pPr>
    </w:p>
    <w:p w14:paraId="472830C3" w14:textId="6240FF18" w:rsidR="005B4D42" w:rsidRPr="008E60C6" w:rsidRDefault="005B4D42" w:rsidP="005B4D42">
      <w:pPr>
        <w:ind w:left="720" w:hanging="720"/>
        <w:rPr>
          <w:rFonts w:ascii="Arial" w:hAnsi="Arial" w:cs="Arial"/>
          <w:b/>
          <w:sz w:val="22"/>
          <w:szCs w:val="22"/>
        </w:rPr>
      </w:pPr>
      <w:r w:rsidRPr="008E60C6">
        <w:rPr>
          <w:rFonts w:ascii="Arial" w:hAnsi="Arial" w:cs="Arial"/>
          <w:b/>
          <w:sz w:val="22"/>
          <w:szCs w:val="22"/>
        </w:rPr>
        <w:t>6</w:t>
      </w:r>
      <w:r w:rsidRPr="008E60C6">
        <w:rPr>
          <w:rFonts w:ascii="Arial" w:hAnsi="Arial" w:cs="Arial"/>
          <w:b/>
          <w:sz w:val="22"/>
          <w:szCs w:val="22"/>
        </w:rPr>
        <w:tab/>
        <w:t>Contract End Date</w:t>
      </w:r>
      <w:r w:rsidRPr="00C0696C">
        <w:rPr>
          <w:rFonts w:ascii="Arial" w:hAnsi="Arial" w:cs="Arial"/>
          <w:bCs/>
          <w:sz w:val="22"/>
          <w:szCs w:val="22"/>
        </w:rPr>
        <w:t xml:space="preserve">: </w:t>
      </w:r>
      <w:r w:rsidR="00A85074" w:rsidRPr="00C0696C">
        <w:rPr>
          <w:rFonts w:ascii="Arial" w:hAnsi="Arial" w:cs="Arial"/>
          <w:bCs/>
          <w:sz w:val="22"/>
          <w:szCs w:val="22"/>
        </w:rPr>
        <w:t>31/03/2021</w:t>
      </w:r>
      <w:r w:rsidRPr="008E60C6">
        <w:rPr>
          <w:rFonts w:ascii="Arial" w:hAnsi="Arial" w:cs="Arial"/>
          <w:b/>
          <w:sz w:val="22"/>
          <w:szCs w:val="22"/>
        </w:rPr>
        <w:t xml:space="preserve"> </w:t>
      </w:r>
    </w:p>
    <w:p w14:paraId="6BE373C4" w14:textId="77777777" w:rsidR="005B4D42" w:rsidRPr="008E60C6" w:rsidRDefault="005B4D42" w:rsidP="005B4D42">
      <w:pPr>
        <w:jc w:val="both"/>
        <w:rPr>
          <w:rFonts w:ascii="Arial" w:hAnsi="Arial" w:cs="Arial"/>
          <w:sz w:val="22"/>
          <w:szCs w:val="22"/>
        </w:rPr>
      </w:pPr>
      <w:r w:rsidRPr="008E60C6">
        <w:rPr>
          <w:rFonts w:ascii="Arial" w:hAnsi="Arial" w:cs="Arial"/>
          <w:sz w:val="22"/>
          <w:szCs w:val="22"/>
        </w:rPr>
        <w:t> </w:t>
      </w:r>
    </w:p>
    <w:p w14:paraId="0FDD189F" w14:textId="64C5335B" w:rsidR="005B4D42" w:rsidRPr="008E60C6" w:rsidRDefault="005B4D42" w:rsidP="005B4D42">
      <w:pPr>
        <w:ind w:left="720" w:hanging="720"/>
        <w:jc w:val="both"/>
        <w:rPr>
          <w:rFonts w:ascii="Arial" w:hAnsi="Arial" w:cs="Arial"/>
          <w:sz w:val="22"/>
          <w:szCs w:val="22"/>
        </w:rPr>
      </w:pPr>
      <w:r w:rsidRPr="008E60C6">
        <w:rPr>
          <w:rFonts w:ascii="Arial" w:hAnsi="Arial" w:cs="Arial"/>
          <w:b/>
          <w:bCs/>
          <w:sz w:val="22"/>
          <w:szCs w:val="22"/>
        </w:rPr>
        <w:t>7</w:t>
      </w:r>
      <w:r w:rsidRPr="008E60C6">
        <w:rPr>
          <w:rFonts w:ascii="Arial" w:hAnsi="Arial" w:cs="Arial"/>
          <w:b/>
          <w:bCs/>
          <w:sz w:val="22"/>
          <w:szCs w:val="22"/>
        </w:rPr>
        <w:tab/>
        <w:t>Estimated value or range of values</w:t>
      </w:r>
      <w:r w:rsidR="007F2D9B" w:rsidRPr="008E60C6">
        <w:rPr>
          <w:rFonts w:ascii="Arial" w:hAnsi="Arial" w:cs="Arial"/>
          <w:b/>
          <w:bCs/>
          <w:sz w:val="22"/>
          <w:szCs w:val="22"/>
        </w:rPr>
        <w:t>:</w:t>
      </w:r>
      <w:r w:rsidRPr="008E60C6">
        <w:rPr>
          <w:rFonts w:ascii="Arial" w:hAnsi="Arial" w:cs="Arial"/>
          <w:sz w:val="22"/>
          <w:szCs w:val="22"/>
        </w:rPr>
        <w:t xml:space="preserve"> </w:t>
      </w:r>
      <w:r w:rsidR="0019065B">
        <w:rPr>
          <w:rFonts w:ascii="Arial" w:hAnsi="Arial" w:cs="Arial"/>
          <w:sz w:val="22"/>
          <w:szCs w:val="22"/>
        </w:rPr>
        <w:t>£110,000</w:t>
      </w:r>
    </w:p>
    <w:p w14:paraId="30064D53" w14:textId="77777777" w:rsidR="005B4D42" w:rsidRPr="008E60C6" w:rsidRDefault="005B4D42" w:rsidP="005B4D42">
      <w:pPr>
        <w:jc w:val="both"/>
        <w:rPr>
          <w:rFonts w:ascii="Arial" w:hAnsi="Arial" w:cs="Arial"/>
          <w:sz w:val="22"/>
          <w:szCs w:val="22"/>
        </w:rPr>
      </w:pPr>
      <w:r w:rsidRPr="008E60C6">
        <w:rPr>
          <w:rFonts w:ascii="Arial" w:hAnsi="Arial" w:cs="Arial"/>
          <w:sz w:val="22"/>
          <w:szCs w:val="22"/>
        </w:rPr>
        <w:t> </w:t>
      </w:r>
    </w:p>
    <w:p w14:paraId="7CD14084" w14:textId="30764A2A" w:rsidR="005B4D42" w:rsidRPr="008E60C6" w:rsidRDefault="005B4D42" w:rsidP="005B4D42">
      <w:pPr>
        <w:ind w:left="720" w:hanging="720"/>
        <w:jc w:val="both"/>
        <w:rPr>
          <w:rFonts w:ascii="Arial" w:hAnsi="Arial" w:cs="Arial"/>
          <w:sz w:val="22"/>
          <w:szCs w:val="22"/>
        </w:rPr>
      </w:pPr>
      <w:r w:rsidRPr="008E60C6">
        <w:rPr>
          <w:rFonts w:ascii="Arial" w:hAnsi="Arial" w:cs="Arial"/>
          <w:b/>
          <w:bCs/>
          <w:sz w:val="22"/>
          <w:szCs w:val="22"/>
        </w:rPr>
        <w:t>8</w:t>
      </w:r>
      <w:r w:rsidRPr="008E60C6">
        <w:rPr>
          <w:rFonts w:ascii="Arial" w:hAnsi="Arial" w:cs="Arial"/>
          <w:b/>
          <w:bCs/>
          <w:sz w:val="22"/>
          <w:szCs w:val="22"/>
        </w:rPr>
        <w:tab/>
        <w:t>Deadline for receipt of tender application (time and date)</w:t>
      </w:r>
      <w:r w:rsidRPr="008E60C6">
        <w:rPr>
          <w:rFonts w:ascii="Arial" w:hAnsi="Arial" w:cs="Arial"/>
          <w:sz w:val="22"/>
          <w:szCs w:val="22"/>
        </w:rPr>
        <w:t xml:space="preserve">: </w:t>
      </w:r>
      <w:r w:rsidR="007568F5">
        <w:rPr>
          <w:rFonts w:ascii="Arial" w:hAnsi="Arial" w:cs="Arial"/>
          <w:sz w:val="22"/>
          <w:szCs w:val="22"/>
        </w:rPr>
        <w:t>8</w:t>
      </w:r>
      <w:r w:rsidR="007568F5" w:rsidRPr="004668D8">
        <w:rPr>
          <w:rFonts w:ascii="Arial" w:hAnsi="Arial" w:cs="Arial"/>
          <w:sz w:val="22"/>
          <w:szCs w:val="22"/>
          <w:vertAlign w:val="superscript"/>
        </w:rPr>
        <w:t>th</w:t>
      </w:r>
      <w:r w:rsidR="007568F5">
        <w:rPr>
          <w:rFonts w:ascii="Arial" w:hAnsi="Arial" w:cs="Arial"/>
          <w:sz w:val="22"/>
          <w:szCs w:val="22"/>
        </w:rPr>
        <w:t xml:space="preserve"> April 2020</w:t>
      </w:r>
    </w:p>
    <w:p w14:paraId="02A50038" w14:textId="77777777" w:rsidR="005B4D42" w:rsidRPr="008E60C6" w:rsidRDefault="005B4D42" w:rsidP="005B4D42">
      <w:pPr>
        <w:rPr>
          <w:rFonts w:ascii="Arial" w:hAnsi="Arial" w:cs="Arial"/>
          <w:sz w:val="22"/>
          <w:szCs w:val="22"/>
        </w:rPr>
      </w:pPr>
    </w:p>
    <w:p w14:paraId="7B6AEFC7" w14:textId="1AEE3035" w:rsidR="005B4D42" w:rsidRPr="008E60C6" w:rsidRDefault="005B4D42" w:rsidP="005B4D42">
      <w:pPr>
        <w:rPr>
          <w:rFonts w:ascii="Arial" w:hAnsi="Arial" w:cs="Arial"/>
          <w:sz w:val="22"/>
          <w:szCs w:val="22"/>
        </w:rPr>
      </w:pPr>
      <w:r w:rsidRPr="008E60C6">
        <w:rPr>
          <w:rFonts w:ascii="Arial" w:hAnsi="Arial" w:cs="Arial"/>
          <w:b/>
          <w:sz w:val="22"/>
          <w:szCs w:val="22"/>
        </w:rPr>
        <w:t>9</w:t>
      </w:r>
      <w:r w:rsidRPr="008E60C6">
        <w:rPr>
          <w:rFonts w:ascii="Arial" w:hAnsi="Arial" w:cs="Arial"/>
          <w:b/>
          <w:sz w:val="22"/>
          <w:szCs w:val="22"/>
        </w:rPr>
        <w:tab/>
        <w:t>Attachments – please list (any file must be less than 5mb in size):</w:t>
      </w:r>
      <w:r w:rsidRPr="008E60C6">
        <w:rPr>
          <w:rFonts w:ascii="Arial" w:hAnsi="Arial" w:cs="Arial"/>
          <w:sz w:val="22"/>
          <w:szCs w:val="22"/>
        </w:rPr>
        <w:tab/>
      </w:r>
    </w:p>
    <w:p w14:paraId="507DAAE4" w14:textId="77777777" w:rsidR="005B4D42" w:rsidRPr="008E60C6" w:rsidRDefault="005B4D42" w:rsidP="005B4D42">
      <w:pPr>
        <w:rPr>
          <w:rFonts w:ascii="Arial" w:hAnsi="Arial" w:cs="Arial"/>
          <w:sz w:val="22"/>
          <w:szCs w:val="22"/>
        </w:rPr>
      </w:pPr>
    </w:p>
    <w:p w14:paraId="0011C194" w14:textId="77777777" w:rsidR="005B4D42" w:rsidRPr="008E60C6" w:rsidRDefault="005B4D42" w:rsidP="005B4D42">
      <w:pPr>
        <w:rPr>
          <w:rFonts w:ascii="Arial" w:hAnsi="Arial" w:cs="Arial"/>
          <w:sz w:val="22"/>
          <w:szCs w:val="22"/>
        </w:rPr>
      </w:pPr>
    </w:p>
    <w:p w14:paraId="443BE896" w14:textId="21A91CF4" w:rsidR="005B4D42" w:rsidRPr="008E60C6" w:rsidRDefault="005B4D42" w:rsidP="005B4D42">
      <w:pPr>
        <w:rPr>
          <w:rFonts w:ascii="Arial" w:hAnsi="Arial" w:cs="Arial"/>
          <w:sz w:val="22"/>
          <w:szCs w:val="22"/>
        </w:rPr>
      </w:pPr>
      <w:r w:rsidRPr="008E60C6">
        <w:rPr>
          <w:rFonts w:ascii="Arial" w:hAnsi="Arial" w:cs="Arial"/>
          <w:b/>
          <w:bCs/>
          <w:sz w:val="22"/>
          <w:szCs w:val="22"/>
        </w:rPr>
        <w:t>10</w:t>
      </w:r>
      <w:r w:rsidRPr="008E60C6">
        <w:rPr>
          <w:rFonts w:ascii="Arial" w:hAnsi="Arial" w:cs="Arial"/>
          <w:b/>
          <w:bCs/>
          <w:sz w:val="22"/>
          <w:szCs w:val="22"/>
        </w:rPr>
        <w:tab/>
        <w:t>Whether suitable for SMEs</w:t>
      </w:r>
      <w:r w:rsidRPr="008E60C6">
        <w:rPr>
          <w:rFonts w:ascii="Arial" w:hAnsi="Arial" w:cs="Arial"/>
          <w:sz w:val="22"/>
          <w:szCs w:val="22"/>
        </w:rPr>
        <w:t xml:space="preserve">:  </w:t>
      </w:r>
      <w:r w:rsidR="007F2D9B" w:rsidRPr="008E60C6">
        <w:rPr>
          <w:rFonts w:ascii="Arial" w:hAnsi="Arial" w:cs="Arial"/>
          <w:sz w:val="22"/>
          <w:szCs w:val="22"/>
        </w:rPr>
        <w:t>Yes</w:t>
      </w:r>
    </w:p>
    <w:p w14:paraId="4956A792" w14:textId="77777777" w:rsidR="005B4D42" w:rsidRPr="008E60C6" w:rsidRDefault="005B4D42" w:rsidP="005B4D42">
      <w:pPr>
        <w:rPr>
          <w:rFonts w:ascii="Arial" w:hAnsi="Arial" w:cs="Arial"/>
          <w:sz w:val="22"/>
          <w:szCs w:val="22"/>
        </w:rPr>
      </w:pPr>
      <w:r w:rsidRPr="008E60C6">
        <w:rPr>
          <w:rFonts w:ascii="Arial" w:hAnsi="Arial" w:cs="Arial"/>
          <w:sz w:val="22"/>
          <w:szCs w:val="22"/>
        </w:rPr>
        <w:t> </w:t>
      </w:r>
    </w:p>
    <w:p w14:paraId="1C6774CB" w14:textId="3AAEBBA1" w:rsidR="005B4D42" w:rsidRPr="008E60C6" w:rsidRDefault="005B4D42" w:rsidP="005B4D42">
      <w:pPr>
        <w:rPr>
          <w:rFonts w:ascii="Arial" w:hAnsi="Arial" w:cs="Arial"/>
          <w:sz w:val="22"/>
          <w:szCs w:val="22"/>
        </w:rPr>
      </w:pPr>
      <w:r w:rsidRPr="008E60C6">
        <w:rPr>
          <w:rFonts w:ascii="Arial" w:hAnsi="Arial" w:cs="Arial"/>
          <w:b/>
          <w:bCs/>
          <w:sz w:val="22"/>
          <w:szCs w:val="22"/>
        </w:rPr>
        <w:t>11</w:t>
      </w:r>
      <w:r w:rsidRPr="008E60C6">
        <w:rPr>
          <w:rFonts w:ascii="Arial" w:hAnsi="Arial" w:cs="Arial"/>
          <w:b/>
          <w:bCs/>
          <w:sz w:val="22"/>
          <w:szCs w:val="22"/>
        </w:rPr>
        <w:tab/>
        <w:t>Whether suitable for VCS</w:t>
      </w:r>
      <w:r w:rsidRPr="008E60C6">
        <w:rPr>
          <w:rFonts w:ascii="Arial" w:hAnsi="Arial" w:cs="Arial"/>
          <w:sz w:val="22"/>
          <w:szCs w:val="22"/>
        </w:rPr>
        <w:t xml:space="preserve">:  </w:t>
      </w:r>
      <w:r w:rsidR="00742B32" w:rsidRPr="008E60C6">
        <w:rPr>
          <w:rFonts w:ascii="Arial" w:hAnsi="Arial" w:cs="Arial"/>
          <w:sz w:val="22"/>
          <w:szCs w:val="22"/>
        </w:rPr>
        <w:t>Yes</w:t>
      </w:r>
    </w:p>
    <w:p w14:paraId="47F840AD" w14:textId="77777777" w:rsidR="005B4D42" w:rsidRPr="008E60C6" w:rsidRDefault="005B4D42" w:rsidP="005B4D42">
      <w:pPr>
        <w:rPr>
          <w:rFonts w:ascii="Arial" w:hAnsi="Arial" w:cs="Arial"/>
          <w:sz w:val="22"/>
          <w:szCs w:val="22"/>
        </w:rPr>
      </w:pPr>
      <w:r w:rsidRPr="008E60C6">
        <w:rPr>
          <w:rFonts w:ascii="Arial" w:hAnsi="Arial" w:cs="Arial"/>
          <w:sz w:val="22"/>
          <w:szCs w:val="22"/>
        </w:rPr>
        <w:t> </w:t>
      </w:r>
    </w:p>
    <w:p w14:paraId="19D5F7C7" w14:textId="0237A7EE" w:rsidR="005B4D42" w:rsidRPr="008E60C6" w:rsidRDefault="005B4D42" w:rsidP="005B4D42">
      <w:pPr>
        <w:rPr>
          <w:rFonts w:ascii="Arial" w:hAnsi="Arial" w:cs="Arial"/>
          <w:color w:val="FF0000"/>
          <w:sz w:val="22"/>
          <w:szCs w:val="22"/>
        </w:rPr>
      </w:pPr>
      <w:r w:rsidRPr="008E60C6">
        <w:rPr>
          <w:rFonts w:ascii="Arial" w:hAnsi="Arial" w:cs="Arial"/>
          <w:b/>
          <w:bCs/>
          <w:sz w:val="22"/>
          <w:szCs w:val="22"/>
        </w:rPr>
        <w:t>12</w:t>
      </w:r>
      <w:r w:rsidRPr="008E60C6">
        <w:rPr>
          <w:rFonts w:ascii="Arial" w:hAnsi="Arial" w:cs="Arial"/>
          <w:b/>
          <w:bCs/>
          <w:sz w:val="22"/>
          <w:szCs w:val="22"/>
        </w:rPr>
        <w:tab/>
        <w:t>Any other info</w:t>
      </w:r>
      <w:r w:rsidR="00D6130E" w:rsidRPr="008E60C6">
        <w:rPr>
          <w:rFonts w:ascii="Arial" w:hAnsi="Arial" w:cs="Arial"/>
          <w:b/>
          <w:bCs/>
          <w:sz w:val="22"/>
          <w:szCs w:val="22"/>
        </w:rPr>
        <w:t xml:space="preserve"> </w:t>
      </w:r>
      <w:r w:rsidR="00D6130E" w:rsidRPr="0068064D">
        <w:rPr>
          <w:rFonts w:ascii="Arial" w:hAnsi="Arial" w:cs="Arial"/>
          <w:b/>
          <w:bCs/>
          <w:sz w:val="22"/>
          <w:szCs w:val="22"/>
        </w:rPr>
        <w:t>[3000 characters max]</w:t>
      </w:r>
      <w:r w:rsidRPr="0068064D">
        <w:rPr>
          <w:rFonts w:ascii="Arial" w:hAnsi="Arial" w:cs="Arial"/>
          <w:sz w:val="22"/>
          <w:szCs w:val="22"/>
        </w:rPr>
        <w:t>: </w:t>
      </w:r>
    </w:p>
    <w:p w14:paraId="408F5958" w14:textId="77777777" w:rsidR="005B4D42" w:rsidRDefault="005B4D42" w:rsidP="005B4D42">
      <w:pPr>
        <w:rPr>
          <w:rFonts w:ascii="Arial" w:hAnsi="Arial" w:cs="Arial"/>
          <w:sz w:val="22"/>
          <w:szCs w:val="22"/>
        </w:rPr>
      </w:pPr>
    </w:p>
    <w:p w14:paraId="261C44CD" w14:textId="228C55E4" w:rsidR="00764320" w:rsidRPr="008E60C6" w:rsidRDefault="00764320" w:rsidP="00764320">
      <w:pPr>
        <w:rPr>
          <w:rFonts w:ascii="Arial" w:hAnsi="Arial" w:cs="Arial"/>
          <w:sz w:val="22"/>
          <w:szCs w:val="22"/>
        </w:rPr>
      </w:pPr>
      <w:r w:rsidRPr="008E60C6">
        <w:rPr>
          <w:rFonts w:ascii="Arial" w:hAnsi="Arial" w:cs="Arial"/>
          <w:sz w:val="22"/>
          <w:szCs w:val="22"/>
        </w:rPr>
        <w:t>NB: In this document “colleges” should be taken to refer to ESFA-funded FE college corporations, Sixth Form College corporations (SFCs), and institutions designated as being in the statutory FE sector under section 28 of the Further and Higher Education Act 1992 (designated institutions)</w:t>
      </w:r>
      <w:r>
        <w:rPr>
          <w:rFonts w:ascii="Arial" w:hAnsi="Arial" w:cs="Arial"/>
          <w:sz w:val="22"/>
          <w:szCs w:val="22"/>
        </w:rPr>
        <w:t>.</w:t>
      </w:r>
    </w:p>
    <w:p w14:paraId="20FD07AD" w14:textId="77777777" w:rsidR="00764320" w:rsidRDefault="00764320" w:rsidP="005B4D42">
      <w:pPr>
        <w:rPr>
          <w:rFonts w:ascii="Arial" w:hAnsi="Arial" w:cs="Arial"/>
          <w:sz w:val="22"/>
          <w:szCs w:val="22"/>
        </w:rPr>
      </w:pPr>
    </w:p>
    <w:p w14:paraId="56636CD1" w14:textId="2AFC5D45" w:rsidR="005B4D42" w:rsidRPr="008E60C6" w:rsidRDefault="005B4D42" w:rsidP="005B4D42">
      <w:pPr>
        <w:rPr>
          <w:rFonts w:ascii="Arial" w:hAnsi="Arial" w:cs="Arial"/>
          <w:sz w:val="22"/>
          <w:szCs w:val="22"/>
        </w:rPr>
      </w:pPr>
      <w:r w:rsidRPr="008E60C6">
        <w:rPr>
          <w:rFonts w:ascii="Arial" w:hAnsi="Arial" w:cs="Arial"/>
          <w:sz w:val="22"/>
          <w:szCs w:val="22"/>
        </w:rPr>
        <w:t xml:space="preserve">The </w:t>
      </w:r>
      <w:r w:rsidR="007F2D9B" w:rsidRPr="008E60C6">
        <w:rPr>
          <w:rFonts w:ascii="Arial" w:hAnsi="Arial" w:cs="Arial"/>
          <w:sz w:val="22"/>
          <w:szCs w:val="22"/>
        </w:rPr>
        <w:t xml:space="preserve">Further Education Colleges Board Reviews </w:t>
      </w:r>
      <w:r w:rsidR="00C46FB9" w:rsidRPr="008E60C6">
        <w:rPr>
          <w:rFonts w:ascii="Arial" w:hAnsi="Arial" w:cs="Arial"/>
          <w:sz w:val="22"/>
          <w:szCs w:val="22"/>
        </w:rPr>
        <w:t xml:space="preserve">pilot </w:t>
      </w:r>
      <w:r w:rsidR="007F2D9B" w:rsidRPr="008E60C6">
        <w:rPr>
          <w:rFonts w:ascii="Arial" w:hAnsi="Arial" w:cs="Arial"/>
          <w:sz w:val="22"/>
          <w:szCs w:val="22"/>
        </w:rPr>
        <w:t>is one of a range of measures designed to support improvement in the practice of FE college boards. Further information can be found</w:t>
      </w:r>
      <w:r w:rsidR="00976F23">
        <w:rPr>
          <w:rFonts w:ascii="Arial" w:hAnsi="Arial" w:cs="Arial"/>
          <w:sz w:val="22"/>
          <w:szCs w:val="22"/>
        </w:rPr>
        <w:t xml:space="preserve"> </w:t>
      </w:r>
      <w:r w:rsidR="00C732BA">
        <w:rPr>
          <w:rFonts w:ascii="Arial" w:hAnsi="Arial" w:cs="Arial"/>
          <w:sz w:val="22"/>
          <w:szCs w:val="22"/>
        </w:rPr>
        <w:t>in the FE Leadership and Governance press release (dated 27</w:t>
      </w:r>
      <w:r w:rsidR="00C732BA" w:rsidRPr="00C732BA">
        <w:rPr>
          <w:rFonts w:ascii="Arial" w:hAnsi="Arial" w:cs="Arial"/>
          <w:sz w:val="22"/>
          <w:szCs w:val="22"/>
          <w:vertAlign w:val="superscript"/>
        </w:rPr>
        <w:t>th</w:t>
      </w:r>
      <w:r w:rsidR="00C732BA">
        <w:rPr>
          <w:rFonts w:ascii="Arial" w:hAnsi="Arial" w:cs="Arial"/>
          <w:sz w:val="22"/>
          <w:szCs w:val="22"/>
        </w:rPr>
        <w:t xml:space="preserve"> February 2020</w:t>
      </w:r>
      <w:r w:rsidR="00900757">
        <w:rPr>
          <w:rFonts w:ascii="Arial" w:hAnsi="Arial" w:cs="Arial"/>
          <w:sz w:val="22"/>
          <w:szCs w:val="22"/>
        </w:rPr>
        <w:t>)</w:t>
      </w:r>
      <w:r w:rsidR="007F2D9B" w:rsidRPr="008E60C6">
        <w:rPr>
          <w:rFonts w:ascii="Arial" w:hAnsi="Arial" w:cs="Arial"/>
          <w:sz w:val="22"/>
          <w:szCs w:val="22"/>
        </w:rPr>
        <w:t xml:space="preserve"> here</w:t>
      </w:r>
      <w:r w:rsidR="00900757">
        <w:rPr>
          <w:rFonts w:ascii="Arial" w:hAnsi="Arial" w:cs="Arial"/>
          <w:sz w:val="22"/>
          <w:szCs w:val="22"/>
        </w:rPr>
        <w:t>:</w:t>
      </w:r>
      <w:r w:rsidR="00900757" w:rsidRPr="00900757">
        <w:t xml:space="preserve"> </w:t>
      </w:r>
      <w:hyperlink r:id="rId13" w:history="1">
        <w:r w:rsidR="00900757" w:rsidRPr="00826510">
          <w:rPr>
            <w:rStyle w:val="Hyperlink"/>
            <w:rFonts w:ascii="Arial" w:hAnsi="Arial" w:cs="Arial"/>
            <w:sz w:val="22"/>
            <w:szCs w:val="22"/>
          </w:rPr>
          <w:t>https://www.gov.uk/government/latest?departments%5B%5D=department-for-education</w:t>
        </w:r>
      </w:hyperlink>
      <w:r w:rsidR="00A47196">
        <w:rPr>
          <w:rFonts w:ascii="Arial" w:hAnsi="Arial" w:cs="Arial"/>
          <w:sz w:val="22"/>
          <w:szCs w:val="22"/>
        </w:rPr>
        <w:t>.</w:t>
      </w:r>
      <w:r w:rsidR="00900757">
        <w:rPr>
          <w:rFonts w:ascii="Arial" w:hAnsi="Arial" w:cs="Arial"/>
          <w:sz w:val="22"/>
          <w:szCs w:val="22"/>
        </w:rPr>
        <w:t xml:space="preserve"> </w:t>
      </w:r>
    </w:p>
    <w:p w14:paraId="53E973C6" w14:textId="4D533120" w:rsidR="00C77CF9" w:rsidRDefault="00C77CF9" w:rsidP="005B4D42">
      <w:pPr>
        <w:rPr>
          <w:rFonts w:ascii="Arial" w:hAnsi="Arial" w:cs="Arial"/>
          <w:sz w:val="22"/>
          <w:szCs w:val="22"/>
        </w:rPr>
      </w:pPr>
    </w:p>
    <w:p w14:paraId="45CF4F7B" w14:textId="77777777" w:rsidR="00214FAC" w:rsidRPr="00FA39D7" w:rsidRDefault="00214FAC" w:rsidP="00214FAC">
      <w:pPr>
        <w:rPr>
          <w:rFonts w:ascii="Arial" w:hAnsi="Arial" w:cs="Arial"/>
          <w:color w:val="FF0000"/>
          <w:sz w:val="22"/>
          <w:szCs w:val="22"/>
        </w:rPr>
      </w:pPr>
      <w:r w:rsidRPr="008E60C6">
        <w:rPr>
          <w:rFonts w:ascii="Arial" w:hAnsi="Arial" w:cs="Arial"/>
          <w:sz w:val="22"/>
          <w:szCs w:val="22"/>
        </w:rPr>
        <w:t>This procurement will be run through J</w:t>
      </w:r>
      <w:r>
        <w:rPr>
          <w:rFonts w:ascii="Arial" w:hAnsi="Arial" w:cs="Arial"/>
          <w:sz w:val="22"/>
          <w:szCs w:val="22"/>
        </w:rPr>
        <w:t>aggaer</w:t>
      </w:r>
      <w:r w:rsidRPr="008E60C6">
        <w:rPr>
          <w:rFonts w:ascii="Arial" w:hAnsi="Arial" w:cs="Arial"/>
          <w:sz w:val="22"/>
          <w:szCs w:val="22"/>
        </w:rPr>
        <w:t>, the Department’s e-Tendering platform. You must be registered on J</w:t>
      </w:r>
      <w:r>
        <w:rPr>
          <w:rFonts w:ascii="Arial" w:hAnsi="Arial" w:cs="Arial"/>
          <w:sz w:val="22"/>
          <w:szCs w:val="22"/>
        </w:rPr>
        <w:t>aggaer</w:t>
      </w:r>
      <w:r w:rsidRPr="008E60C6">
        <w:rPr>
          <w:rFonts w:ascii="Arial" w:hAnsi="Arial" w:cs="Arial"/>
          <w:sz w:val="22"/>
          <w:szCs w:val="22"/>
        </w:rPr>
        <w:t xml:space="preserve"> to view and bid for this opportunity when it is launched. You can register and view opportunities here: </w:t>
      </w:r>
      <w:hyperlink r:id="rId14" w:history="1">
        <w:r w:rsidRPr="008E60C6">
          <w:rPr>
            <w:rStyle w:val="Hyperlink"/>
            <w:rFonts w:ascii="Arial" w:hAnsi="Arial" w:cs="Arial"/>
            <w:sz w:val="22"/>
            <w:szCs w:val="22"/>
          </w:rPr>
          <w:t>https://education.app.jaggaer.com/</w:t>
        </w:r>
      </w:hyperlink>
      <w:r w:rsidRPr="008E60C6">
        <w:rPr>
          <w:rFonts w:ascii="Arial" w:hAnsi="Arial" w:cs="Arial"/>
          <w:sz w:val="22"/>
          <w:szCs w:val="22"/>
        </w:rPr>
        <w:t>.</w:t>
      </w:r>
    </w:p>
    <w:p w14:paraId="5C8718CD" w14:textId="77777777" w:rsidR="00214FAC" w:rsidRPr="008E60C6" w:rsidRDefault="00214FAC" w:rsidP="005B4D42">
      <w:pPr>
        <w:rPr>
          <w:rFonts w:ascii="Arial" w:hAnsi="Arial" w:cs="Arial"/>
          <w:sz w:val="22"/>
          <w:szCs w:val="22"/>
        </w:rPr>
      </w:pPr>
    </w:p>
    <w:p w14:paraId="54CEFF8D" w14:textId="77777777" w:rsidR="00BA30E5" w:rsidRPr="008E60C6" w:rsidRDefault="00C77CF9" w:rsidP="00BA30E5">
      <w:pPr>
        <w:pStyle w:val="FootnoteText"/>
        <w:rPr>
          <w:rFonts w:ascii="Arial" w:hAnsi="Arial" w:cs="Arial"/>
          <w:sz w:val="22"/>
          <w:szCs w:val="22"/>
        </w:rPr>
      </w:pPr>
      <w:r w:rsidRPr="008E60C6">
        <w:rPr>
          <w:rFonts w:ascii="Arial" w:hAnsi="Arial" w:cs="Arial"/>
          <w:sz w:val="22"/>
          <w:szCs w:val="22"/>
        </w:rPr>
        <w:t>In preparing their tenders, potential suppliers are advised to refer to relevant guidance, including</w:t>
      </w:r>
      <w:r w:rsidR="00BA30E5" w:rsidRPr="008E60C6">
        <w:rPr>
          <w:rFonts w:ascii="Arial" w:hAnsi="Arial" w:cs="Arial"/>
          <w:sz w:val="22"/>
          <w:szCs w:val="22"/>
        </w:rPr>
        <w:t xml:space="preserve">: </w:t>
      </w:r>
      <w:hyperlink r:id="rId15" w:history="1">
        <w:r w:rsidR="00BA30E5" w:rsidRPr="008E60C6">
          <w:rPr>
            <w:rStyle w:val="Hyperlink"/>
            <w:rFonts w:ascii="Arial" w:hAnsi="Arial" w:cs="Arial"/>
            <w:sz w:val="22"/>
            <w:szCs w:val="22"/>
          </w:rPr>
          <w:t>https://www.gov.uk/guidance/fe-governance</w:t>
        </w:r>
      </w:hyperlink>
      <w:r w:rsidR="00BA30E5" w:rsidRPr="008E60C6">
        <w:rPr>
          <w:rFonts w:ascii="Arial" w:hAnsi="Arial" w:cs="Arial"/>
          <w:sz w:val="22"/>
          <w:szCs w:val="22"/>
        </w:rPr>
        <w:t xml:space="preserve">, </w:t>
      </w:r>
      <w:hyperlink r:id="rId16" w:history="1">
        <w:r w:rsidR="00BA30E5" w:rsidRPr="008E60C6">
          <w:rPr>
            <w:rStyle w:val="Hyperlink"/>
            <w:rFonts w:ascii="Arial" w:hAnsi="Arial" w:cs="Arial"/>
            <w:sz w:val="22"/>
            <w:szCs w:val="22"/>
          </w:rPr>
          <w:t>https://www.aoc.co.uk/funding-and-corporate-services/governance/governance-resources/code-good-governance-english-colleges</w:t>
        </w:r>
      </w:hyperlink>
      <w:r w:rsidR="00BA30E5" w:rsidRPr="008E60C6">
        <w:rPr>
          <w:rFonts w:ascii="Arial" w:hAnsi="Arial" w:cs="Arial"/>
          <w:sz w:val="22"/>
          <w:szCs w:val="22"/>
        </w:rPr>
        <w:t xml:space="preserve">, and </w:t>
      </w:r>
      <w:hyperlink r:id="rId17" w:history="1">
        <w:r w:rsidR="00BA30E5" w:rsidRPr="008E60C6">
          <w:rPr>
            <w:rStyle w:val="Hyperlink"/>
            <w:rFonts w:ascii="Arial" w:hAnsi="Arial" w:cs="Arial"/>
            <w:sz w:val="22"/>
            <w:szCs w:val="22"/>
          </w:rPr>
          <w:t>https://www.charitygovernancecode.org/en</w:t>
        </w:r>
      </w:hyperlink>
      <w:r w:rsidR="00BA30E5" w:rsidRPr="008E60C6">
        <w:rPr>
          <w:rFonts w:ascii="Arial" w:hAnsi="Arial" w:cs="Arial"/>
          <w:sz w:val="22"/>
          <w:szCs w:val="22"/>
        </w:rPr>
        <w:t>.</w:t>
      </w:r>
    </w:p>
    <w:p w14:paraId="51FD39B4" w14:textId="77777777" w:rsidR="00C77CF9" w:rsidRPr="008E60C6" w:rsidRDefault="00C77CF9" w:rsidP="005B4D42">
      <w:pPr>
        <w:rPr>
          <w:rFonts w:ascii="Arial" w:hAnsi="Arial" w:cs="Arial"/>
          <w:sz w:val="22"/>
          <w:szCs w:val="22"/>
        </w:rPr>
      </w:pPr>
    </w:p>
    <w:p w14:paraId="668E17C5" w14:textId="2648BEA2" w:rsidR="00394094" w:rsidRPr="008E60C6" w:rsidRDefault="00394094" w:rsidP="00394094">
      <w:pPr>
        <w:rPr>
          <w:rFonts w:ascii="Arial" w:hAnsi="Arial" w:cs="Arial"/>
          <w:sz w:val="22"/>
          <w:szCs w:val="22"/>
        </w:rPr>
      </w:pPr>
    </w:p>
    <w:sectPr w:rsidR="00394094" w:rsidRPr="008E60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E5224" w14:textId="77777777" w:rsidR="000C10EE" w:rsidRDefault="000C10EE" w:rsidP="00985053">
      <w:r>
        <w:separator/>
      </w:r>
    </w:p>
  </w:endnote>
  <w:endnote w:type="continuationSeparator" w:id="0">
    <w:p w14:paraId="563720BF" w14:textId="77777777" w:rsidR="000C10EE" w:rsidRDefault="000C10EE" w:rsidP="00985053">
      <w:r>
        <w:continuationSeparator/>
      </w:r>
    </w:p>
  </w:endnote>
  <w:endnote w:type="continuationNotice" w:id="1">
    <w:p w14:paraId="679F79BD" w14:textId="77777777" w:rsidR="000C10EE" w:rsidRDefault="000C1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3E4A" w14:textId="77777777" w:rsidR="000C10EE" w:rsidRDefault="000C10EE" w:rsidP="00985053">
      <w:r>
        <w:separator/>
      </w:r>
    </w:p>
  </w:footnote>
  <w:footnote w:type="continuationSeparator" w:id="0">
    <w:p w14:paraId="235AD286" w14:textId="77777777" w:rsidR="000C10EE" w:rsidRDefault="000C10EE" w:rsidP="00985053">
      <w:r>
        <w:continuationSeparator/>
      </w:r>
    </w:p>
  </w:footnote>
  <w:footnote w:type="continuationNotice" w:id="1">
    <w:p w14:paraId="545733EC" w14:textId="77777777" w:rsidR="000C10EE" w:rsidRDefault="000C10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1491771"/>
    <w:multiLevelType w:val="hybridMultilevel"/>
    <w:tmpl w:val="D8F861A0"/>
    <w:lvl w:ilvl="0" w:tplc="CB3435E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361CA7"/>
    <w:multiLevelType w:val="multilevel"/>
    <w:tmpl w:val="BCDCD24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AD70AD2"/>
    <w:multiLevelType w:val="hybridMultilevel"/>
    <w:tmpl w:val="884C3D24"/>
    <w:lvl w:ilvl="0" w:tplc="FB92AA12">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62F477A9"/>
    <w:multiLevelType w:val="hybridMultilevel"/>
    <w:tmpl w:val="D8FE3472"/>
    <w:lvl w:ilvl="0" w:tplc="FB92AA12">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9F41DD"/>
    <w:multiLevelType w:val="hybridMultilevel"/>
    <w:tmpl w:val="F210DC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2"/>
    <w:rsid w:val="000138C1"/>
    <w:rsid w:val="00036142"/>
    <w:rsid w:val="00062E5B"/>
    <w:rsid w:val="00080993"/>
    <w:rsid w:val="00085402"/>
    <w:rsid w:val="00087C29"/>
    <w:rsid w:val="00091A5F"/>
    <w:rsid w:val="000C10EE"/>
    <w:rsid w:val="000D0808"/>
    <w:rsid w:val="000F0F9A"/>
    <w:rsid w:val="000F14B7"/>
    <w:rsid w:val="00124678"/>
    <w:rsid w:val="001327DC"/>
    <w:rsid w:val="00151164"/>
    <w:rsid w:val="001672CD"/>
    <w:rsid w:val="00170939"/>
    <w:rsid w:val="001842A3"/>
    <w:rsid w:val="0019065B"/>
    <w:rsid w:val="00191216"/>
    <w:rsid w:val="001B1AE6"/>
    <w:rsid w:val="001B4D69"/>
    <w:rsid w:val="001E46BA"/>
    <w:rsid w:val="00207DE4"/>
    <w:rsid w:val="00214FAC"/>
    <w:rsid w:val="00232418"/>
    <w:rsid w:val="00233763"/>
    <w:rsid w:val="0028636A"/>
    <w:rsid w:val="002950D2"/>
    <w:rsid w:val="002A70E1"/>
    <w:rsid w:val="002B2B43"/>
    <w:rsid w:val="002C6CD3"/>
    <w:rsid w:val="002D6455"/>
    <w:rsid w:val="002F1F53"/>
    <w:rsid w:val="002F4297"/>
    <w:rsid w:val="00304A24"/>
    <w:rsid w:val="003372B4"/>
    <w:rsid w:val="003438D1"/>
    <w:rsid w:val="00344A9C"/>
    <w:rsid w:val="003628AE"/>
    <w:rsid w:val="003933C8"/>
    <w:rsid w:val="00394094"/>
    <w:rsid w:val="003A3B77"/>
    <w:rsid w:val="003A56CA"/>
    <w:rsid w:val="003A6EBA"/>
    <w:rsid w:val="003A7709"/>
    <w:rsid w:val="003C4DFD"/>
    <w:rsid w:val="003D2FD9"/>
    <w:rsid w:val="003D5558"/>
    <w:rsid w:val="003D7994"/>
    <w:rsid w:val="003E1A9B"/>
    <w:rsid w:val="003E49D3"/>
    <w:rsid w:val="003F365C"/>
    <w:rsid w:val="00415398"/>
    <w:rsid w:val="00437B5B"/>
    <w:rsid w:val="00446ADC"/>
    <w:rsid w:val="00446F90"/>
    <w:rsid w:val="00476DF8"/>
    <w:rsid w:val="00481AAD"/>
    <w:rsid w:val="00485F4B"/>
    <w:rsid w:val="004B7D2A"/>
    <w:rsid w:val="004C3042"/>
    <w:rsid w:val="004C3ECA"/>
    <w:rsid w:val="004C7AF1"/>
    <w:rsid w:val="004D795B"/>
    <w:rsid w:val="004E2640"/>
    <w:rsid w:val="004E2B76"/>
    <w:rsid w:val="004F0206"/>
    <w:rsid w:val="004F2984"/>
    <w:rsid w:val="00502AB4"/>
    <w:rsid w:val="005043B4"/>
    <w:rsid w:val="00527A6F"/>
    <w:rsid w:val="00532869"/>
    <w:rsid w:val="00546325"/>
    <w:rsid w:val="0056099A"/>
    <w:rsid w:val="00561319"/>
    <w:rsid w:val="005932DC"/>
    <w:rsid w:val="005937AE"/>
    <w:rsid w:val="00593B0E"/>
    <w:rsid w:val="005A3DD4"/>
    <w:rsid w:val="005B4A71"/>
    <w:rsid w:val="005B4D42"/>
    <w:rsid w:val="005C457C"/>
    <w:rsid w:val="005E29AA"/>
    <w:rsid w:val="005E60C7"/>
    <w:rsid w:val="005F103A"/>
    <w:rsid w:val="005F660B"/>
    <w:rsid w:val="00601611"/>
    <w:rsid w:val="006140A2"/>
    <w:rsid w:val="00621C2F"/>
    <w:rsid w:val="0062334C"/>
    <w:rsid w:val="00632299"/>
    <w:rsid w:val="0063552B"/>
    <w:rsid w:val="00635C5A"/>
    <w:rsid w:val="00637585"/>
    <w:rsid w:val="0066140B"/>
    <w:rsid w:val="00665722"/>
    <w:rsid w:val="00665921"/>
    <w:rsid w:val="0068064D"/>
    <w:rsid w:val="00682765"/>
    <w:rsid w:val="00691336"/>
    <w:rsid w:val="006965C0"/>
    <w:rsid w:val="00697DD9"/>
    <w:rsid w:val="006A3106"/>
    <w:rsid w:val="00701C86"/>
    <w:rsid w:val="007234CC"/>
    <w:rsid w:val="00723B35"/>
    <w:rsid w:val="0072490F"/>
    <w:rsid w:val="00742B32"/>
    <w:rsid w:val="0075127F"/>
    <w:rsid w:val="007568F5"/>
    <w:rsid w:val="00760D96"/>
    <w:rsid w:val="00762C30"/>
    <w:rsid w:val="007637D3"/>
    <w:rsid w:val="00764320"/>
    <w:rsid w:val="00771A6B"/>
    <w:rsid w:val="007F2D9B"/>
    <w:rsid w:val="007F5147"/>
    <w:rsid w:val="007F7ADA"/>
    <w:rsid w:val="00801E23"/>
    <w:rsid w:val="00804782"/>
    <w:rsid w:val="00805D80"/>
    <w:rsid w:val="00830336"/>
    <w:rsid w:val="00851596"/>
    <w:rsid w:val="00874D99"/>
    <w:rsid w:val="008840C1"/>
    <w:rsid w:val="008849D0"/>
    <w:rsid w:val="008A0A9B"/>
    <w:rsid w:val="008B2AE2"/>
    <w:rsid w:val="008B4B6B"/>
    <w:rsid w:val="008B521D"/>
    <w:rsid w:val="008C60B4"/>
    <w:rsid w:val="008E244F"/>
    <w:rsid w:val="008E60C6"/>
    <w:rsid w:val="008F3161"/>
    <w:rsid w:val="008F5780"/>
    <w:rsid w:val="008F5D10"/>
    <w:rsid w:val="00900757"/>
    <w:rsid w:val="0090208A"/>
    <w:rsid w:val="009023D7"/>
    <w:rsid w:val="00903DE4"/>
    <w:rsid w:val="00920D17"/>
    <w:rsid w:val="00923BC3"/>
    <w:rsid w:val="00923F2F"/>
    <w:rsid w:val="009367AE"/>
    <w:rsid w:val="009368F3"/>
    <w:rsid w:val="00944DF7"/>
    <w:rsid w:val="00946E98"/>
    <w:rsid w:val="00954701"/>
    <w:rsid w:val="00971DEE"/>
    <w:rsid w:val="00974354"/>
    <w:rsid w:val="00976F23"/>
    <w:rsid w:val="00977113"/>
    <w:rsid w:val="00980CD1"/>
    <w:rsid w:val="0098399A"/>
    <w:rsid w:val="00983BCE"/>
    <w:rsid w:val="00985053"/>
    <w:rsid w:val="009923DB"/>
    <w:rsid w:val="009A5D67"/>
    <w:rsid w:val="009A7629"/>
    <w:rsid w:val="009B4612"/>
    <w:rsid w:val="009B5412"/>
    <w:rsid w:val="009D38E4"/>
    <w:rsid w:val="009E1670"/>
    <w:rsid w:val="009E4307"/>
    <w:rsid w:val="009F1453"/>
    <w:rsid w:val="009F5F9C"/>
    <w:rsid w:val="00A14602"/>
    <w:rsid w:val="00A26BE6"/>
    <w:rsid w:val="00A36806"/>
    <w:rsid w:val="00A47196"/>
    <w:rsid w:val="00A5412F"/>
    <w:rsid w:val="00A73EEE"/>
    <w:rsid w:val="00A77856"/>
    <w:rsid w:val="00A84295"/>
    <w:rsid w:val="00A85074"/>
    <w:rsid w:val="00A87CBE"/>
    <w:rsid w:val="00A911E2"/>
    <w:rsid w:val="00A9259B"/>
    <w:rsid w:val="00A934F7"/>
    <w:rsid w:val="00AB220B"/>
    <w:rsid w:val="00AB4B24"/>
    <w:rsid w:val="00AC32A1"/>
    <w:rsid w:val="00AC5068"/>
    <w:rsid w:val="00AD56D6"/>
    <w:rsid w:val="00AF7499"/>
    <w:rsid w:val="00B11442"/>
    <w:rsid w:val="00B1767A"/>
    <w:rsid w:val="00B300B2"/>
    <w:rsid w:val="00B3080B"/>
    <w:rsid w:val="00B333A0"/>
    <w:rsid w:val="00B4240F"/>
    <w:rsid w:val="00B44DF3"/>
    <w:rsid w:val="00B602C4"/>
    <w:rsid w:val="00B66394"/>
    <w:rsid w:val="00B7144B"/>
    <w:rsid w:val="00BA0B45"/>
    <w:rsid w:val="00BA30E5"/>
    <w:rsid w:val="00BB36D3"/>
    <w:rsid w:val="00BE44D4"/>
    <w:rsid w:val="00BE5405"/>
    <w:rsid w:val="00BE548E"/>
    <w:rsid w:val="00BF1FEC"/>
    <w:rsid w:val="00BF1FFD"/>
    <w:rsid w:val="00BF268E"/>
    <w:rsid w:val="00C01092"/>
    <w:rsid w:val="00C012E0"/>
    <w:rsid w:val="00C0696C"/>
    <w:rsid w:val="00C40102"/>
    <w:rsid w:val="00C46FB9"/>
    <w:rsid w:val="00C52C36"/>
    <w:rsid w:val="00C603E2"/>
    <w:rsid w:val="00C64034"/>
    <w:rsid w:val="00C67EF7"/>
    <w:rsid w:val="00C710CD"/>
    <w:rsid w:val="00C732BA"/>
    <w:rsid w:val="00C77CF9"/>
    <w:rsid w:val="00C829A5"/>
    <w:rsid w:val="00C97DBD"/>
    <w:rsid w:val="00CA1C41"/>
    <w:rsid w:val="00CC350D"/>
    <w:rsid w:val="00CD62CB"/>
    <w:rsid w:val="00CE614A"/>
    <w:rsid w:val="00CF6567"/>
    <w:rsid w:val="00D12104"/>
    <w:rsid w:val="00D358A2"/>
    <w:rsid w:val="00D6130E"/>
    <w:rsid w:val="00D6344B"/>
    <w:rsid w:val="00D67699"/>
    <w:rsid w:val="00D77015"/>
    <w:rsid w:val="00D84898"/>
    <w:rsid w:val="00D9680A"/>
    <w:rsid w:val="00DA2EF7"/>
    <w:rsid w:val="00DA53BB"/>
    <w:rsid w:val="00DA7689"/>
    <w:rsid w:val="00DB778D"/>
    <w:rsid w:val="00DE14B9"/>
    <w:rsid w:val="00DF4432"/>
    <w:rsid w:val="00E23015"/>
    <w:rsid w:val="00E25C12"/>
    <w:rsid w:val="00E40625"/>
    <w:rsid w:val="00E45384"/>
    <w:rsid w:val="00E55700"/>
    <w:rsid w:val="00E6226C"/>
    <w:rsid w:val="00E97F1A"/>
    <w:rsid w:val="00EA055A"/>
    <w:rsid w:val="00EA1FDD"/>
    <w:rsid w:val="00EB10B0"/>
    <w:rsid w:val="00EB146C"/>
    <w:rsid w:val="00EB26D7"/>
    <w:rsid w:val="00EB34EA"/>
    <w:rsid w:val="00EC19B2"/>
    <w:rsid w:val="00ED1888"/>
    <w:rsid w:val="00ED7102"/>
    <w:rsid w:val="00EF1EE5"/>
    <w:rsid w:val="00F2400F"/>
    <w:rsid w:val="00F32D46"/>
    <w:rsid w:val="00F34D9E"/>
    <w:rsid w:val="00F43EC1"/>
    <w:rsid w:val="00F477F4"/>
    <w:rsid w:val="00F530D9"/>
    <w:rsid w:val="00F9230C"/>
    <w:rsid w:val="00F95989"/>
    <w:rsid w:val="00FA21E0"/>
    <w:rsid w:val="00FA39D7"/>
    <w:rsid w:val="00FA6878"/>
    <w:rsid w:val="00FB65AA"/>
    <w:rsid w:val="00FC752B"/>
    <w:rsid w:val="1078E849"/>
    <w:rsid w:val="1DB42895"/>
    <w:rsid w:val="2E5CDAB9"/>
    <w:rsid w:val="64BC17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DF80"/>
  <w15:chartTrackingRefBased/>
  <w15:docId w15:val="{57159E08-CBEF-4DA4-A875-C33B7E6E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42"/>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B4D42"/>
    <w:rPr>
      <w:sz w:val="16"/>
      <w:szCs w:val="16"/>
    </w:rPr>
  </w:style>
  <w:style w:type="paragraph" w:styleId="CommentText">
    <w:name w:val="annotation text"/>
    <w:basedOn w:val="Normal"/>
    <w:link w:val="CommentTextChar"/>
    <w:rsid w:val="005B4D42"/>
    <w:rPr>
      <w:sz w:val="20"/>
      <w:szCs w:val="20"/>
    </w:rPr>
  </w:style>
  <w:style w:type="character" w:customStyle="1" w:styleId="CommentTextChar">
    <w:name w:val="Comment Text Char"/>
    <w:basedOn w:val="DefaultParagraphFont"/>
    <w:link w:val="CommentText"/>
    <w:rsid w:val="005B4D42"/>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5B4D42"/>
    <w:pPr>
      <w:spacing w:after="160" w:line="259" w:lineRule="auto"/>
      <w:ind w:left="720"/>
      <w:contextualSpacing/>
    </w:pPr>
    <w:rPr>
      <w:rFonts w:ascii="Calibri" w:eastAsia="Calibri" w:hAnsi="Calibri"/>
      <w:sz w:val="22"/>
      <w:szCs w:val="22"/>
      <w:lang w:eastAsia="en-US"/>
    </w:rPr>
  </w:style>
  <w:style w:type="character" w:styleId="Hyperlink">
    <w:name w:val="Hyperlink"/>
    <w:rsid w:val="005B4D42"/>
    <w:rPr>
      <w:color w:val="0563C1"/>
      <w:u w:val="single"/>
    </w:rPr>
  </w:style>
  <w:style w:type="paragraph" w:styleId="BalloonText">
    <w:name w:val="Balloon Text"/>
    <w:basedOn w:val="Normal"/>
    <w:link w:val="BalloonTextChar"/>
    <w:uiPriority w:val="99"/>
    <w:semiHidden/>
    <w:unhideWhenUsed/>
    <w:rsid w:val="005B4D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D42"/>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985053"/>
    <w:rPr>
      <w:sz w:val="20"/>
      <w:szCs w:val="20"/>
    </w:rPr>
  </w:style>
  <w:style w:type="character" w:customStyle="1" w:styleId="FootnoteTextChar">
    <w:name w:val="Footnote Text Char"/>
    <w:basedOn w:val="DefaultParagraphFont"/>
    <w:link w:val="FootnoteText"/>
    <w:uiPriority w:val="99"/>
    <w:semiHidden/>
    <w:rsid w:val="0098505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985053"/>
    <w:rPr>
      <w:vertAlign w:val="superscript"/>
    </w:rPr>
  </w:style>
  <w:style w:type="paragraph" w:customStyle="1" w:styleId="DfESOutNumbered">
    <w:name w:val="DfESOutNumbered"/>
    <w:basedOn w:val="Normal"/>
    <w:link w:val="DfESOutNumberedChar"/>
    <w:rsid w:val="00A87CBE"/>
    <w:pPr>
      <w:spacing w:after="240"/>
    </w:pPr>
    <w:rPr>
      <w:rFonts w:ascii="Arial" w:hAnsi="Arial" w:cs="Arial"/>
      <w:sz w:val="22"/>
      <w:szCs w:val="20"/>
      <w:lang w:eastAsia="en-US"/>
    </w:rPr>
  </w:style>
  <w:style w:type="character" w:customStyle="1" w:styleId="DfESOutNumberedChar">
    <w:name w:val="DfESOutNumbered Char"/>
    <w:basedOn w:val="DefaultParagraphFont"/>
    <w:link w:val="DfESOutNumbered"/>
    <w:rsid w:val="00A87CBE"/>
    <w:rPr>
      <w:rFonts w:eastAsia="Times New Roman"/>
      <w:sz w:val="22"/>
      <w:szCs w:val="20"/>
    </w:rPr>
  </w:style>
  <w:style w:type="paragraph" w:customStyle="1" w:styleId="DeptBullets">
    <w:name w:val="DeptBullets"/>
    <w:basedOn w:val="Normal"/>
    <w:link w:val="DeptBulletsChar"/>
    <w:rsid w:val="00A87CBE"/>
    <w:pPr>
      <w:numPr>
        <w:numId w:val="6"/>
      </w:numPr>
      <w:spacing w:after="240"/>
    </w:pPr>
    <w:rPr>
      <w:rFonts w:ascii="Arial" w:hAnsi="Arial"/>
      <w:szCs w:val="20"/>
      <w:lang w:eastAsia="en-US"/>
    </w:rPr>
  </w:style>
  <w:style w:type="character" w:customStyle="1" w:styleId="DeptBulletsChar">
    <w:name w:val="DeptBullets Char"/>
    <w:basedOn w:val="DefaultParagraphFont"/>
    <w:link w:val="DeptBullets"/>
    <w:rsid w:val="00A87CBE"/>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FA6878"/>
    <w:rPr>
      <w:b/>
      <w:bCs/>
    </w:rPr>
  </w:style>
  <w:style w:type="character" w:customStyle="1" w:styleId="CommentSubjectChar">
    <w:name w:val="Comment Subject Char"/>
    <w:basedOn w:val="CommentTextChar"/>
    <w:link w:val="CommentSubject"/>
    <w:uiPriority w:val="99"/>
    <w:semiHidden/>
    <w:rsid w:val="00FA687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semiHidden/>
    <w:unhideWhenUsed/>
    <w:rsid w:val="00BF1FEC"/>
    <w:pPr>
      <w:tabs>
        <w:tab w:val="center" w:pos="4513"/>
        <w:tab w:val="right" w:pos="9026"/>
      </w:tabs>
    </w:pPr>
  </w:style>
  <w:style w:type="character" w:customStyle="1" w:styleId="HeaderChar">
    <w:name w:val="Header Char"/>
    <w:basedOn w:val="DefaultParagraphFont"/>
    <w:link w:val="Header"/>
    <w:uiPriority w:val="99"/>
    <w:semiHidden/>
    <w:rsid w:val="00BF1FEC"/>
    <w:rPr>
      <w:rFonts w:ascii="Times New Roman" w:eastAsia="Times New Roman" w:hAnsi="Times New Roman" w:cs="Times New Roman"/>
      <w:lang w:eastAsia="en-GB"/>
    </w:rPr>
  </w:style>
  <w:style w:type="paragraph" w:styleId="Footer">
    <w:name w:val="footer"/>
    <w:basedOn w:val="Normal"/>
    <w:link w:val="FooterChar"/>
    <w:uiPriority w:val="99"/>
    <w:semiHidden/>
    <w:unhideWhenUsed/>
    <w:rsid w:val="00BF1FEC"/>
    <w:pPr>
      <w:tabs>
        <w:tab w:val="center" w:pos="4513"/>
        <w:tab w:val="right" w:pos="9026"/>
      </w:tabs>
    </w:pPr>
  </w:style>
  <w:style w:type="character" w:customStyle="1" w:styleId="FooterChar">
    <w:name w:val="Footer Char"/>
    <w:basedOn w:val="DefaultParagraphFont"/>
    <w:link w:val="Footer"/>
    <w:uiPriority w:val="99"/>
    <w:semiHidden/>
    <w:rsid w:val="00BF1FEC"/>
    <w:rPr>
      <w:rFonts w:ascii="Times New Roman" w:eastAsia="Times New Roman" w:hAnsi="Times New Roman" w:cs="Times New Roman"/>
      <w:lang w:eastAsia="en-GB"/>
    </w:rPr>
  </w:style>
  <w:style w:type="character" w:styleId="UnresolvedMention">
    <w:name w:val="Unresolved Mention"/>
    <w:basedOn w:val="DefaultParagraphFont"/>
    <w:uiPriority w:val="99"/>
    <w:unhideWhenUsed/>
    <w:rsid w:val="00FB65AA"/>
    <w:rPr>
      <w:color w:val="605E5C"/>
      <w:shd w:val="clear" w:color="auto" w:fill="E1DFDD"/>
    </w:rPr>
  </w:style>
  <w:style w:type="character" w:styleId="Mention">
    <w:name w:val="Mention"/>
    <w:basedOn w:val="DefaultParagraphFont"/>
    <w:uiPriority w:val="99"/>
    <w:unhideWhenUsed/>
    <w:rsid w:val="006806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87850">
      <w:bodyDiv w:val="1"/>
      <w:marLeft w:val="0"/>
      <w:marRight w:val="0"/>
      <w:marTop w:val="0"/>
      <w:marBottom w:val="0"/>
      <w:divBdr>
        <w:top w:val="none" w:sz="0" w:space="0" w:color="auto"/>
        <w:left w:val="none" w:sz="0" w:space="0" w:color="auto"/>
        <w:bottom w:val="none" w:sz="0" w:space="0" w:color="auto"/>
        <w:right w:val="none" w:sz="0" w:space="0" w:color="auto"/>
      </w:divBdr>
    </w:div>
    <w:div w:id="18268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latest?departments%5B%5D=department-for-edu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vernancepilots.fecolleges@education.gov.uk" TargetMode="External"/><Relationship Id="rId17" Type="http://schemas.openxmlformats.org/officeDocument/2006/relationships/hyperlink" Target="https://www.charitygovernancecode.org/en" TargetMode="External"/><Relationship Id="rId2" Type="http://schemas.openxmlformats.org/officeDocument/2006/relationships/customXml" Target="../customXml/item2.xml"/><Relationship Id="rId16" Type="http://schemas.openxmlformats.org/officeDocument/2006/relationships/hyperlink" Target="https://www.aoc.co.uk/funding-and-corporate-services/governance/governance-resources/code-good-governance-english-colle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vernancepilots.fecolleges@education.gov.uk" TargetMode="External"/><Relationship Id="rId5" Type="http://schemas.openxmlformats.org/officeDocument/2006/relationships/numbering" Target="numbering.xml"/><Relationship Id="rId15" Type="http://schemas.openxmlformats.org/officeDocument/2006/relationships/hyperlink" Target="https://www.gov.uk/guidance/fe-governan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app.jagga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A50C0AF22B7149B13634671C379CD2" ma:contentTypeVersion="6" ma:contentTypeDescription="Create a new document." ma:contentTypeScope="" ma:versionID="bd54d3fe6d415e074fa7d87a902b9215">
  <xsd:schema xmlns:xsd="http://www.w3.org/2001/XMLSchema" xmlns:xs="http://www.w3.org/2001/XMLSchema" xmlns:p="http://schemas.microsoft.com/office/2006/metadata/properties" xmlns:ns2="946952c8-2ff7-4953-99c8-46f731374ec9" xmlns:ns3="74f3dfe3-a40f-4477-baa4-568c15001463" targetNamespace="http://schemas.microsoft.com/office/2006/metadata/properties" ma:root="true" ma:fieldsID="53d2700d7ce68113f0787423dfcd363c" ns2:_="" ns3:_="">
    <xsd:import namespace="946952c8-2ff7-4953-99c8-46f731374ec9"/>
    <xsd:import namespace="74f3dfe3-a40f-4477-baa4-568c15001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952c8-2ff7-4953-99c8-46f731374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f3dfe3-a40f-4477-baa4-568c150014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E735-454A-4888-B64C-4C7679C6A790}">
  <ds:schemaRefs>
    <ds:schemaRef ds:uri="http://schemas.microsoft.com/sharepoint/v3/contenttype/forms"/>
  </ds:schemaRefs>
</ds:datastoreItem>
</file>

<file path=customXml/itemProps2.xml><?xml version="1.0" encoding="utf-8"?>
<ds:datastoreItem xmlns:ds="http://schemas.openxmlformats.org/officeDocument/2006/customXml" ds:itemID="{38D3D40D-C331-4663-81F2-52B32B1EC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952c8-2ff7-4953-99c8-46f731374ec9"/>
    <ds:schemaRef ds:uri="74f3dfe3-a40f-4477-baa4-568c15001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CAE6-6FB8-4D35-BD36-B5DEFD5F3F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6F9751-2854-4AD1-A099-035EB7C8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Annabel</dc:creator>
  <cp:keywords/>
  <dc:description/>
  <cp:lastModifiedBy>Fraser Whieldon</cp:lastModifiedBy>
  <cp:revision>2</cp:revision>
  <dcterms:created xsi:type="dcterms:W3CDTF">2020-02-26T18:29:00Z</dcterms:created>
  <dcterms:modified xsi:type="dcterms:W3CDTF">2020-02-26T18:29:00Z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0x0101005FA50C0AF22B7149B13634671C379CD2</vt:lpwstr>
  </property>
</Properties>
</file>